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10F27" w14:textId="28F57AA9" w:rsidR="003F3487" w:rsidRPr="00640560" w:rsidRDefault="00640560" w:rsidP="00640560">
      <w:pPr>
        <w:jc w:val="center"/>
        <w:rPr>
          <w:rFonts w:ascii="Cavolini" w:hAnsi="Cavolini" w:cs="Cavolini"/>
          <w:b/>
          <w:bCs/>
          <w:sz w:val="32"/>
          <w:szCs w:val="32"/>
        </w:rPr>
      </w:pPr>
      <w:r w:rsidRPr="00640560">
        <w:rPr>
          <w:rFonts w:ascii="Cavolini" w:hAnsi="Cavolini" w:cs="Cavolini"/>
          <w:b/>
          <w:bCs/>
          <w:sz w:val="32"/>
          <w:szCs w:val="32"/>
        </w:rPr>
        <w:t>0-5 SEND Support Service</w:t>
      </w:r>
      <w:r w:rsidR="00DA2112">
        <w:rPr>
          <w:rFonts w:ascii="Cavolini" w:hAnsi="Cavolini" w:cs="Cavolini"/>
          <w:b/>
          <w:bCs/>
          <w:sz w:val="32"/>
          <w:szCs w:val="32"/>
        </w:rPr>
        <w:t xml:space="preserve"> – Locality Teacher</w:t>
      </w:r>
    </w:p>
    <w:p w14:paraId="2F175382" w14:textId="0D6FC39A" w:rsidR="00640560" w:rsidRPr="00640560" w:rsidRDefault="00640560" w:rsidP="00640560">
      <w:pPr>
        <w:jc w:val="center"/>
        <w:rPr>
          <w:rFonts w:ascii="Cavolini" w:hAnsi="Cavolini" w:cs="Cavolini"/>
          <w:b/>
          <w:bCs/>
          <w:sz w:val="28"/>
          <w:szCs w:val="28"/>
        </w:rPr>
      </w:pPr>
      <w:r>
        <w:rPr>
          <w:rFonts w:ascii="Cavolini" w:hAnsi="Cavolini" w:cs="Cavolin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DF9E82E" wp14:editId="78E5AEE6">
                <wp:simplePos x="0" y="0"/>
                <wp:positionH relativeFrom="margin">
                  <wp:align>center</wp:align>
                </wp:positionH>
                <wp:positionV relativeFrom="paragraph">
                  <wp:posOffset>304159</wp:posOffset>
                </wp:positionV>
                <wp:extent cx="6443330" cy="4482500"/>
                <wp:effectExtent l="0" t="0" r="15240" b="13335"/>
                <wp:wrapNone/>
                <wp:docPr id="133451498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3330" cy="4482500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>
                          <a:solidFill>
                            <a:srgbClr val="CCEC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5C74E6" id="Rectangle 3" o:spid="_x0000_s1026" style="position:absolute;margin-left:0;margin-top:23.95pt;width:507.35pt;height:352.95pt;z-index:251658239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" fillcolor="#ccecff" strokecolor="#ccecff" strokeweight="1pt">
                <w10:wrap anchorx="margin"/>
              </v:rect>
            </w:pict>
          </mc:Fallback>
        </mc:AlternateContent>
      </w:r>
      <w:r w:rsidR="001D4503">
        <w:rPr>
          <w:rFonts w:ascii="Cavolini" w:hAnsi="Cavolini" w:cs="Cavolini"/>
          <w:b/>
          <w:bCs/>
          <w:sz w:val="28"/>
          <w:szCs w:val="28"/>
        </w:rPr>
        <w:t>The r</w:t>
      </w:r>
      <w:r>
        <w:rPr>
          <w:rFonts w:ascii="Cavolini" w:hAnsi="Cavolini" w:cs="Cavolini"/>
          <w:b/>
          <w:bCs/>
          <w:sz w:val="28"/>
          <w:szCs w:val="28"/>
        </w:rPr>
        <w:t xml:space="preserve">ight </w:t>
      </w:r>
      <w:r w:rsidR="00F83B1D">
        <w:rPr>
          <w:rFonts w:ascii="Cavolini" w:hAnsi="Cavolini" w:cs="Cavolini"/>
          <w:b/>
          <w:bCs/>
          <w:sz w:val="28"/>
          <w:szCs w:val="28"/>
        </w:rPr>
        <w:t>s</w:t>
      </w:r>
      <w:r>
        <w:rPr>
          <w:rFonts w:ascii="Cavolini" w:hAnsi="Cavolini" w:cs="Cavolini"/>
          <w:b/>
          <w:bCs/>
          <w:sz w:val="28"/>
          <w:szCs w:val="28"/>
        </w:rPr>
        <w:t>upport, at the right time</w:t>
      </w:r>
    </w:p>
    <w:p w14:paraId="48CB89FE" w14:textId="67938613" w:rsidR="00640560" w:rsidRDefault="00054E40" w:rsidP="00640560">
      <w:pPr>
        <w:jc w:val="center"/>
        <w:rPr>
          <w:rFonts w:ascii="Cavolini" w:hAnsi="Cavolini" w:cs="Cavolini"/>
          <w:b/>
          <w:bCs/>
          <w:sz w:val="28"/>
          <w:szCs w:val="28"/>
          <w:u w:val="single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C25C27" wp14:editId="3C15CFAA">
                <wp:simplePos x="0" y="0"/>
                <wp:positionH relativeFrom="column">
                  <wp:posOffset>3667347</wp:posOffset>
                </wp:positionH>
                <wp:positionV relativeFrom="paragraph">
                  <wp:posOffset>147319</wp:posOffset>
                </wp:positionV>
                <wp:extent cx="2688814" cy="1474640"/>
                <wp:effectExtent l="0" t="0" r="16510" b="411480"/>
                <wp:wrapNone/>
                <wp:docPr id="1613898342" name="Thought Bubble: Clou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30313">
                          <a:off x="0" y="0"/>
                          <a:ext cx="2688814" cy="1474640"/>
                        </a:xfrm>
                        <a:prstGeom prst="cloudCallout">
                          <a:avLst>
                            <a:gd name="adj1" fmla="val 50598"/>
                            <a:gd name="adj2" fmla="val 63462"/>
                          </a:avLst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0C596A" w14:textId="77777777" w:rsidR="00640560" w:rsidRPr="00640560" w:rsidRDefault="00640560" w:rsidP="0064056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640560">
                              <w:rPr>
                                <w:color w:val="FFFFFF" w:themeColor="background1"/>
                              </w:rPr>
                              <w:t>We just want to check we are doing what we need to be doing to support this child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C25C27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6" o:spid="_x0000_s1026" type="#_x0000_t106" style="position:absolute;left:0;text-align:left;margin-left:288.75pt;margin-top:11.6pt;width:211.7pt;height:116.1pt;rotation:470017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" adj="21729,24508" fillcolor="#156082" strokecolor="#042433" strokeweight="1pt">
                <v:stroke joinstyle="miter"/>
                <v:textbox>
                  <w:txbxContent>
                    <w:p w14:paraId="2A0C596A" w14:textId="77777777" w:rsidR="00640560" w:rsidRPr="00640560" w:rsidRDefault="00640560" w:rsidP="00640560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640560">
                        <w:rPr>
                          <w:color w:val="FFFFFF" w:themeColor="background1"/>
                        </w:rPr>
                        <w:t>We just want to check we are doing what we need to be doing to support this child</w:t>
                      </w:r>
                    </w:p>
                  </w:txbxContent>
                </v:textbox>
              </v:shape>
            </w:pict>
          </mc:Fallback>
        </mc:AlternateContent>
      </w:r>
      <w:r w:rsidR="0064056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BC27AB" wp14:editId="17CF4BC5">
                <wp:simplePos x="0" y="0"/>
                <wp:positionH relativeFrom="column">
                  <wp:posOffset>-267572</wp:posOffset>
                </wp:positionH>
                <wp:positionV relativeFrom="paragraph">
                  <wp:posOffset>2769663</wp:posOffset>
                </wp:positionV>
                <wp:extent cx="2702560" cy="1392555"/>
                <wp:effectExtent l="38100" t="0" r="40640" b="379095"/>
                <wp:wrapNone/>
                <wp:docPr id="1952124718" name="Thought Bubble: 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2560" cy="1392555"/>
                        </a:xfrm>
                        <a:prstGeom prst="cloudCallout">
                          <a:avLst>
                            <a:gd name="adj1" fmla="val -49553"/>
                            <a:gd name="adj2" fmla="val 7318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F0FDFA" w14:textId="388F82BC" w:rsidR="00640560" w:rsidRDefault="00640560" w:rsidP="00640560">
                            <w:pPr>
                              <w:jc w:val="center"/>
                            </w:pPr>
                            <w:r>
                              <w:t>We think we know what we are doing but would like a professional’s opinion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C27AB" id="Thought Bubble: Cloud 2" o:spid="_x0000_s1027" type="#_x0000_t106" style="position:absolute;left:0;text-align:left;margin-left:-21.05pt;margin-top:218.1pt;width:212.8pt;height:109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" adj="97,26609" fillcolor="#156082 [3204]" strokecolor="#030e13 [484]" strokeweight="1pt">
                <v:stroke joinstyle="miter"/>
                <v:textbox>
                  <w:txbxContent>
                    <w:p w14:paraId="43F0FDFA" w14:textId="388F82BC" w:rsidR="00640560" w:rsidRDefault="00640560" w:rsidP="00640560">
                      <w:pPr>
                        <w:jc w:val="center"/>
                      </w:pPr>
                      <w:r>
                        <w:t>We think we know what we are doing but would like a professional’s opinion</w:t>
                      </w:r>
                    </w:p>
                  </w:txbxContent>
                </v:textbox>
              </v:shape>
            </w:pict>
          </mc:Fallback>
        </mc:AlternateContent>
      </w:r>
      <w:r w:rsidR="0064056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904303" wp14:editId="01B30D1C">
                <wp:simplePos x="0" y="0"/>
                <wp:positionH relativeFrom="column">
                  <wp:posOffset>3516984</wp:posOffset>
                </wp:positionH>
                <wp:positionV relativeFrom="paragraph">
                  <wp:posOffset>2163150</wp:posOffset>
                </wp:positionV>
                <wp:extent cx="2489835" cy="1807210"/>
                <wp:effectExtent l="19050" t="0" r="424815" b="40640"/>
                <wp:wrapNone/>
                <wp:docPr id="1388652467" name="Thought Bubble: Clou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835" cy="1807210"/>
                        </a:xfrm>
                        <a:prstGeom prst="cloudCallout">
                          <a:avLst>
                            <a:gd name="adj1" fmla="val 63500"/>
                            <a:gd name="adj2" fmla="val 45827"/>
                          </a:avLst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7C983E" w14:textId="77777777" w:rsidR="00640560" w:rsidRPr="00640560" w:rsidRDefault="00640560" w:rsidP="0064056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640560">
                              <w:rPr>
                                <w:color w:val="FFFFFF" w:themeColor="background1"/>
                              </w:rPr>
                              <w:t>Parents won’t agree to a full referral but are happy for us to have a one-off discussion for adv 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04303" id="Thought Bubble: Cloud 8" o:spid="_x0000_s1028" type="#_x0000_t106" style="position:absolute;left:0;text-align:left;margin-left:276.95pt;margin-top:170.35pt;width:196.05pt;height:142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" adj="24516,20699" fillcolor="#156082" strokecolor="#042433" strokeweight="1pt">
                <v:stroke joinstyle="miter"/>
                <v:textbox>
                  <w:txbxContent>
                    <w:p w14:paraId="417C983E" w14:textId="77777777" w:rsidR="00640560" w:rsidRPr="00640560" w:rsidRDefault="00640560" w:rsidP="00640560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640560">
                        <w:rPr>
                          <w:color w:val="FFFFFF" w:themeColor="background1"/>
                        </w:rPr>
                        <w:t>Parents won’t agree to a full referral but are happy for us to have a one-off discussion for adv ice</w:t>
                      </w:r>
                    </w:p>
                  </w:txbxContent>
                </v:textbox>
              </v:shape>
            </w:pict>
          </mc:Fallback>
        </mc:AlternateContent>
      </w:r>
      <w:r w:rsidR="0064056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9DB62A" wp14:editId="774B8FB3">
                <wp:simplePos x="0" y="0"/>
                <wp:positionH relativeFrom="margin">
                  <wp:posOffset>-339828</wp:posOffset>
                </wp:positionH>
                <wp:positionV relativeFrom="paragraph">
                  <wp:posOffset>153847</wp:posOffset>
                </wp:positionV>
                <wp:extent cx="2584082" cy="1437575"/>
                <wp:effectExtent l="19050" t="133350" r="6985" b="429895"/>
                <wp:wrapNone/>
                <wp:docPr id="1419039468" name="Thought Bubble: Clou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98356">
                          <a:off x="0" y="0"/>
                          <a:ext cx="2584082" cy="1437575"/>
                        </a:xfrm>
                        <a:prstGeom prst="cloudCallout">
                          <a:avLst>
                            <a:gd name="adj1" fmla="val -42079"/>
                            <a:gd name="adj2" fmla="val 64113"/>
                          </a:avLst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FB6039" w14:textId="77777777" w:rsidR="00640560" w:rsidRPr="00640560" w:rsidRDefault="00640560" w:rsidP="0064056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640560">
                              <w:rPr>
                                <w:color w:val="FFFFFF" w:themeColor="background1"/>
                              </w:rPr>
                              <w:t>We could do with some help but don’t have enough evidence to support a referral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DB62A" id="Thought Bubble: Cloud 5" o:spid="_x0000_s1029" type="#_x0000_t106" style="position:absolute;left:0;text-align:left;margin-left:-26.75pt;margin-top:12.1pt;width:203.45pt;height:113.2pt;rotation:-657156fd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" adj="1711,24648" fillcolor="#156082" strokecolor="#042433" strokeweight="1pt">
                <v:stroke joinstyle="miter"/>
                <v:textbox>
                  <w:txbxContent>
                    <w:p w14:paraId="36FB6039" w14:textId="77777777" w:rsidR="00640560" w:rsidRPr="00640560" w:rsidRDefault="00640560" w:rsidP="00640560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640560">
                        <w:rPr>
                          <w:color w:val="FFFFFF" w:themeColor="background1"/>
                        </w:rPr>
                        <w:t>We could do with some help but don’t have enough evidence to support a referral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722D3A" w14:textId="77777777" w:rsidR="00640560" w:rsidRPr="00640560" w:rsidRDefault="00640560" w:rsidP="00640560">
      <w:pPr>
        <w:rPr>
          <w:rFonts w:ascii="Cavolini" w:hAnsi="Cavolini" w:cs="Cavolini"/>
          <w:sz w:val="28"/>
          <w:szCs w:val="28"/>
        </w:rPr>
      </w:pPr>
    </w:p>
    <w:p w14:paraId="5925F9CF" w14:textId="77777777" w:rsidR="00640560" w:rsidRPr="00640560" w:rsidRDefault="00640560" w:rsidP="00640560">
      <w:pPr>
        <w:rPr>
          <w:rFonts w:ascii="Cavolini" w:hAnsi="Cavolini" w:cs="Cavolini"/>
          <w:sz w:val="28"/>
          <w:szCs w:val="28"/>
        </w:rPr>
      </w:pPr>
    </w:p>
    <w:p w14:paraId="4E757602" w14:textId="218B78DF" w:rsidR="00640560" w:rsidRPr="00640560" w:rsidRDefault="00054E40" w:rsidP="00640560">
      <w:pPr>
        <w:rPr>
          <w:rFonts w:ascii="Cavolini" w:hAnsi="Cavolini" w:cs="Cavolini"/>
          <w:sz w:val="28"/>
          <w:szCs w:val="2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D9C0BC" wp14:editId="76DB87AA">
                <wp:simplePos x="0" y="0"/>
                <wp:positionH relativeFrom="margin">
                  <wp:posOffset>1486018</wp:posOffset>
                </wp:positionH>
                <wp:positionV relativeFrom="paragraph">
                  <wp:posOffset>53990</wp:posOffset>
                </wp:positionV>
                <wp:extent cx="2532380" cy="1403350"/>
                <wp:effectExtent l="19050" t="0" r="39370" b="730250"/>
                <wp:wrapNone/>
                <wp:docPr id="1547293401" name="Thought Bubble: Clou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2380" cy="1403350"/>
                        </a:xfrm>
                        <a:prstGeom prst="cloudCallout">
                          <a:avLst>
                            <a:gd name="adj1" fmla="val 15182"/>
                            <a:gd name="adj2" fmla="val 97068"/>
                          </a:avLst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A8A99C" w14:textId="77777777" w:rsidR="00640560" w:rsidRPr="00640560" w:rsidRDefault="00640560" w:rsidP="0064056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640560">
                              <w:rPr>
                                <w:color w:val="FFFFFF" w:themeColor="background1"/>
                              </w:rPr>
                              <w:t>We have new concerns about a child that used to be known to the team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9C0BC" id="Thought Bubble: Cloud 7" o:spid="_x0000_s1030" type="#_x0000_t106" style="position:absolute;margin-left:117pt;margin-top:4.25pt;width:199.4pt;height:110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" adj="14079,31767" fillcolor="#156082" strokecolor="#042433" strokeweight="1pt">
                <v:stroke joinstyle="miter"/>
                <v:textbox>
                  <w:txbxContent>
                    <w:p w14:paraId="09A8A99C" w14:textId="77777777" w:rsidR="00640560" w:rsidRPr="00640560" w:rsidRDefault="00640560" w:rsidP="00640560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640560">
                        <w:rPr>
                          <w:color w:val="FFFFFF" w:themeColor="background1"/>
                        </w:rPr>
                        <w:t>We have new concerns about a child that used to be known to the team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D980DE" w14:textId="77777777" w:rsidR="00640560" w:rsidRPr="00640560" w:rsidRDefault="00640560" w:rsidP="00640560">
      <w:pPr>
        <w:rPr>
          <w:rFonts w:ascii="Cavolini" w:hAnsi="Cavolini" w:cs="Cavolini"/>
          <w:sz w:val="28"/>
          <w:szCs w:val="28"/>
        </w:rPr>
      </w:pPr>
    </w:p>
    <w:p w14:paraId="3C41599F" w14:textId="77777777" w:rsidR="00640560" w:rsidRPr="00640560" w:rsidRDefault="00640560" w:rsidP="00640560">
      <w:pPr>
        <w:rPr>
          <w:rFonts w:ascii="Cavolini" w:hAnsi="Cavolini" w:cs="Cavolini"/>
          <w:sz w:val="28"/>
          <w:szCs w:val="28"/>
        </w:rPr>
      </w:pPr>
    </w:p>
    <w:p w14:paraId="5E289F9E" w14:textId="77777777" w:rsidR="00640560" w:rsidRPr="00640560" w:rsidRDefault="00640560" w:rsidP="00640560">
      <w:pPr>
        <w:rPr>
          <w:rFonts w:ascii="Cavolini" w:hAnsi="Cavolini" w:cs="Cavolini"/>
          <w:sz w:val="28"/>
          <w:szCs w:val="28"/>
        </w:rPr>
      </w:pPr>
    </w:p>
    <w:p w14:paraId="6F9B989B" w14:textId="77777777" w:rsidR="00640560" w:rsidRPr="00640560" w:rsidRDefault="00640560" w:rsidP="00640560">
      <w:pPr>
        <w:rPr>
          <w:rFonts w:ascii="Cavolini" w:hAnsi="Cavolini" w:cs="Cavolini"/>
          <w:sz w:val="28"/>
          <w:szCs w:val="28"/>
        </w:rPr>
      </w:pPr>
    </w:p>
    <w:p w14:paraId="3E2B75A6" w14:textId="77777777" w:rsidR="00640560" w:rsidRPr="00640560" w:rsidRDefault="00640560" w:rsidP="00640560">
      <w:pPr>
        <w:rPr>
          <w:rFonts w:ascii="Cavolini" w:hAnsi="Cavolini" w:cs="Cavolini"/>
          <w:sz w:val="28"/>
          <w:szCs w:val="28"/>
        </w:rPr>
      </w:pPr>
    </w:p>
    <w:p w14:paraId="43FC53EE" w14:textId="77777777" w:rsidR="00640560" w:rsidRPr="00640560" w:rsidRDefault="00640560" w:rsidP="00640560">
      <w:pPr>
        <w:rPr>
          <w:rFonts w:ascii="Cavolini" w:hAnsi="Cavolini" w:cs="Cavolini"/>
          <w:sz w:val="28"/>
          <w:szCs w:val="28"/>
        </w:rPr>
      </w:pPr>
    </w:p>
    <w:p w14:paraId="4621E13D" w14:textId="77777777" w:rsidR="00640560" w:rsidRPr="00640560" w:rsidRDefault="00640560" w:rsidP="00640560">
      <w:pPr>
        <w:rPr>
          <w:rFonts w:ascii="Cavolini" w:hAnsi="Cavolini" w:cs="Cavolini"/>
          <w:sz w:val="28"/>
          <w:szCs w:val="28"/>
        </w:rPr>
      </w:pPr>
    </w:p>
    <w:p w14:paraId="2B23C1C4" w14:textId="77777777" w:rsidR="00640560" w:rsidRPr="00640560" w:rsidRDefault="00640560" w:rsidP="00640560">
      <w:pPr>
        <w:rPr>
          <w:rFonts w:ascii="Cavolini" w:hAnsi="Cavolini" w:cs="Cavolini"/>
          <w:sz w:val="28"/>
          <w:szCs w:val="28"/>
        </w:rPr>
      </w:pPr>
    </w:p>
    <w:p w14:paraId="7D79C30F" w14:textId="4B056737" w:rsidR="00640560" w:rsidRDefault="00640560" w:rsidP="00640560">
      <w:pPr>
        <w:rPr>
          <w:rFonts w:ascii="Cavolini" w:hAnsi="Cavolini" w:cs="Cavolini"/>
          <w:b/>
          <w:bCs/>
          <w:sz w:val="28"/>
          <w:szCs w:val="28"/>
          <w:u w:val="single"/>
        </w:rPr>
      </w:pPr>
      <w:r>
        <w:rPr>
          <w:rFonts w:ascii="Cavolini" w:hAnsi="Cavolini" w:cs="Cavolini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558FA2" wp14:editId="0D1709C7">
                <wp:simplePos x="0" y="0"/>
                <wp:positionH relativeFrom="margin">
                  <wp:align>center</wp:align>
                </wp:positionH>
                <wp:positionV relativeFrom="paragraph">
                  <wp:posOffset>41142</wp:posOffset>
                </wp:positionV>
                <wp:extent cx="363722" cy="680484"/>
                <wp:effectExtent l="19050" t="0" r="17780" b="43815"/>
                <wp:wrapNone/>
                <wp:docPr id="637144782" name="Arrow: Dow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722" cy="68048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8931A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4" o:spid="_x0000_s1026" type="#_x0000_t67" style="position:absolute;margin-left:0;margin-top:3.25pt;width:28.65pt;height:53.6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" adj="15827" fillcolor="#156082 [3204]" strokecolor="#030e13 [484]" strokeweight="1pt">
                <w10:wrap anchorx="margin"/>
              </v:shape>
            </w:pict>
          </mc:Fallback>
        </mc:AlternateContent>
      </w:r>
    </w:p>
    <w:p w14:paraId="30E521A3" w14:textId="77777777" w:rsidR="00640560" w:rsidRDefault="00640560" w:rsidP="00640560">
      <w:pPr>
        <w:rPr>
          <w:rFonts w:ascii="Cavolini" w:hAnsi="Cavolini" w:cs="Cavolini"/>
          <w:sz w:val="28"/>
          <w:szCs w:val="28"/>
        </w:rPr>
      </w:pPr>
    </w:p>
    <w:p w14:paraId="4EE128B7" w14:textId="77777777" w:rsidR="00054E40" w:rsidRDefault="00054E40" w:rsidP="00640560">
      <w:pPr>
        <w:rPr>
          <w:rFonts w:ascii="Cavolini" w:hAnsi="Cavolini" w:cs="Cavolini"/>
          <w:sz w:val="28"/>
          <w:szCs w:val="28"/>
        </w:rPr>
      </w:pPr>
    </w:p>
    <w:p w14:paraId="2CB25B66" w14:textId="1AA2759E" w:rsidR="00640560" w:rsidRDefault="00640560" w:rsidP="00640560">
      <w:pPr>
        <w:jc w:val="center"/>
        <w:rPr>
          <w:rFonts w:ascii="Cavolini" w:hAnsi="Cavolini" w:cs="Cavolini"/>
          <w:b/>
          <w:bCs/>
          <w:sz w:val="32"/>
          <w:szCs w:val="32"/>
        </w:rPr>
      </w:pPr>
      <w:r w:rsidRPr="00640560">
        <w:rPr>
          <w:rFonts w:ascii="Cavolini" w:hAnsi="Cavolini" w:cs="Cavolini"/>
          <w:b/>
          <w:bCs/>
          <w:sz w:val="32"/>
          <w:szCs w:val="32"/>
        </w:rPr>
        <w:t>You can request a consultation</w:t>
      </w:r>
    </w:p>
    <w:p w14:paraId="73359F8E" w14:textId="77777777" w:rsidR="00054E40" w:rsidRDefault="00054E40" w:rsidP="00640560">
      <w:pPr>
        <w:jc w:val="center"/>
        <w:rPr>
          <w:rFonts w:ascii="Cavolini" w:hAnsi="Cavolini" w:cs="Cavolini"/>
          <w:b/>
          <w:bCs/>
          <w:sz w:val="32"/>
          <w:szCs w:val="32"/>
        </w:rPr>
      </w:pPr>
    </w:p>
    <w:p w14:paraId="36E6B42F" w14:textId="45606619" w:rsidR="00640560" w:rsidRDefault="00640560" w:rsidP="00640560">
      <w:pPr>
        <w:pStyle w:val="ListParagraph"/>
        <w:numPr>
          <w:ilvl w:val="0"/>
          <w:numId w:val="1"/>
        </w:numPr>
        <w:jc w:val="center"/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sz w:val="28"/>
          <w:szCs w:val="28"/>
        </w:rPr>
        <w:t>Complete a consultation form and obtain a parent/carers ‘wet’ signature.</w:t>
      </w:r>
    </w:p>
    <w:p w14:paraId="2629ED5F" w14:textId="5A6B62CC" w:rsidR="00640560" w:rsidRPr="00640560" w:rsidRDefault="00640560" w:rsidP="00640560">
      <w:pPr>
        <w:pStyle w:val="ListParagraph"/>
        <w:numPr>
          <w:ilvl w:val="0"/>
          <w:numId w:val="1"/>
        </w:numPr>
        <w:jc w:val="center"/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sz w:val="28"/>
          <w:szCs w:val="28"/>
        </w:rPr>
        <w:t xml:space="preserve">Send completed consultation form to 0-5 SEND Support Service via </w:t>
      </w:r>
      <w:proofErr w:type="spellStart"/>
      <w:r>
        <w:rPr>
          <w:rFonts w:ascii="Cavolini" w:hAnsi="Cavolini" w:cs="Cavolini"/>
          <w:sz w:val="28"/>
          <w:szCs w:val="28"/>
        </w:rPr>
        <w:t>anycomms</w:t>
      </w:r>
      <w:proofErr w:type="spellEnd"/>
      <w:r w:rsidR="00FA17D1">
        <w:rPr>
          <w:rFonts w:ascii="Cavolini" w:hAnsi="Cavolini" w:cs="Cavolini"/>
          <w:sz w:val="28"/>
          <w:szCs w:val="28"/>
        </w:rPr>
        <w:t xml:space="preserve"> 0-5SEN</w:t>
      </w:r>
      <w:r>
        <w:rPr>
          <w:rFonts w:ascii="Cavolini" w:hAnsi="Cavolini" w:cs="Cavolini"/>
          <w:sz w:val="28"/>
          <w:szCs w:val="28"/>
        </w:rPr>
        <w:t xml:space="preserve"> or password protect and email to </w:t>
      </w:r>
      <w:hyperlink r:id="rId5" w:history="1">
        <w:r w:rsidRPr="00D4036D">
          <w:rPr>
            <w:rStyle w:val="Hyperlink"/>
            <w:rFonts w:ascii="Cavolini" w:hAnsi="Cavolini" w:cs="Cavolini"/>
            <w:sz w:val="28"/>
            <w:szCs w:val="28"/>
          </w:rPr>
          <w:t>0-5SEND.SupportService@sheffield.gov.uk</w:t>
        </w:r>
      </w:hyperlink>
    </w:p>
    <w:p w14:paraId="22282140" w14:textId="4C86B660" w:rsidR="00054E40" w:rsidRDefault="00640560" w:rsidP="00054E40">
      <w:pPr>
        <w:pStyle w:val="ListParagraph"/>
        <w:numPr>
          <w:ilvl w:val="0"/>
          <w:numId w:val="1"/>
        </w:numPr>
        <w:jc w:val="center"/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sz w:val="28"/>
          <w:szCs w:val="28"/>
        </w:rPr>
        <w:t>Your Locality Teacher will be in touch to arrange a date</w:t>
      </w:r>
      <w:r w:rsidR="00054E40">
        <w:rPr>
          <w:rFonts w:ascii="Cavolini" w:hAnsi="Cavolini" w:cs="Cavolini"/>
          <w:sz w:val="28"/>
          <w:szCs w:val="28"/>
        </w:rPr>
        <w:t xml:space="preserve"> for the consultation</w:t>
      </w:r>
    </w:p>
    <w:p w14:paraId="5390AAB8" w14:textId="2D5947DE" w:rsidR="00054E40" w:rsidRDefault="00054E40" w:rsidP="00054E40">
      <w:pPr>
        <w:pStyle w:val="ListParagraph"/>
        <w:rPr>
          <w:rFonts w:ascii="Cavolini" w:hAnsi="Cavolini" w:cs="Cavolini"/>
          <w:sz w:val="28"/>
          <w:szCs w:val="28"/>
        </w:rPr>
      </w:pPr>
    </w:p>
    <w:p w14:paraId="63F48CA2" w14:textId="77777777" w:rsidR="003762D6" w:rsidRPr="003762D6" w:rsidRDefault="003762D6" w:rsidP="003762D6">
      <w:pPr>
        <w:spacing w:line="259" w:lineRule="auto"/>
        <w:jc w:val="center"/>
        <w:rPr>
          <w:b/>
          <w:bCs/>
          <w:sz w:val="22"/>
          <w:szCs w:val="22"/>
          <w:u w:val="single"/>
        </w:rPr>
      </w:pPr>
      <w:r w:rsidRPr="003762D6">
        <w:rPr>
          <w:b/>
          <w:bCs/>
          <w:sz w:val="22"/>
          <w:szCs w:val="22"/>
          <w:u w:val="single"/>
        </w:rPr>
        <w:lastRenderedPageBreak/>
        <w:t>0-5 SEND Support Service consultation policy</w:t>
      </w:r>
    </w:p>
    <w:p w14:paraId="37C40562" w14:textId="77777777" w:rsidR="003762D6" w:rsidRPr="003762D6" w:rsidRDefault="003762D6" w:rsidP="003762D6">
      <w:pPr>
        <w:spacing w:line="259" w:lineRule="auto"/>
        <w:rPr>
          <w:b/>
          <w:bCs/>
          <w:sz w:val="22"/>
          <w:szCs w:val="22"/>
        </w:rPr>
      </w:pPr>
      <w:r w:rsidRPr="003762D6">
        <w:rPr>
          <w:b/>
          <w:bCs/>
          <w:sz w:val="22"/>
          <w:szCs w:val="22"/>
        </w:rPr>
        <w:t>Consultation requests from settings:</w:t>
      </w:r>
    </w:p>
    <w:p w14:paraId="760F54F8" w14:textId="67DE3CD5" w:rsidR="003762D6" w:rsidRPr="003762D6" w:rsidRDefault="003762D6" w:rsidP="003762D6">
      <w:pPr>
        <w:spacing w:line="259" w:lineRule="auto"/>
        <w:rPr>
          <w:sz w:val="22"/>
          <w:szCs w:val="22"/>
        </w:rPr>
      </w:pPr>
      <w:r w:rsidRPr="003762D6">
        <w:rPr>
          <w:sz w:val="22"/>
          <w:szCs w:val="22"/>
        </w:rPr>
        <w:t>Settings can request consultations for individual children by completing a consultation form and sending</w:t>
      </w:r>
      <w:r w:rsidR="00F83B1D">
        <w:rPr>
          <w:sz w:val="22"/>
          <w:szCs w:val="22"/>
        </w:rPr>
        <w:t xml:space="preserve"> it</w:t>
      </w:r>
      <w:r w:rsidRPr="003762D6">
        <w:rPr>
          <w:sz w:val="22"/>
          <w:szCs w:val="22"/>
        </w:rPr>
        <w:t xml:space="preserve"> to 0-5 SEND Support Service. This can be done through </w:t>
      </w:r>
      <w:proofErr w:type="spellStart"/>
      <w:r w:rsidRPr="003762D6">
        <w:rPr>
          <w:sz w:val="22"/>
          <w:szCs w:val="22"/>
        </w:rPr>
        <w:t>anycomms</w:t>
      </w:r>
      <w:proofErr w:type="spellEnd"/>
      <w:r w:rsidRPr="003762D6">
        <w:rPr>
          <w:sz w:val="22"/>
          <w:szCs w:val="22"/>
        </w:rPr>
        <w:t xml:space="preserve"> 0-5SEN or by password protecting the document and sending via email to </w:t>
      </w:r>
      <w:hyperlink r:id="rId6" w:history="1">
        <w:r w:rsidRPr="003762D6">
          <w:rPr>
            <w:color w:val="467886" w:themeColor="hyperlink"/>
            <w:sz w:val="22"/>
            <w:szCs w:val="22"/>
            <w:u w:val="single"/>
          </w:rPr>
          <w:t>0-5SEND.SupportService@sheffield.gov.uk</w:t>
        </w:r>
      </w:hyperlink>
      <w:r w:rsidRPr="003762D6">
        <w:rPr>
          <w:sz w:val="22"/>
          <w:szCs w:val="22"/>
        </w:rPr>
        <w:t xml:space="preserve"> </w:t>
      </w:r>
    </w:p>
    <w:p w14:paraId="453B9C2A" w14:textId="77777777" w:rsidR="003762D6" w:rsidRPr="003762D6" w:rsidRDefault="003762D6" w:rsidP="003762D6">
      <w:pPr>
        <w:spacing w:line="259" w:lineRule="auto"/>
        <w:rPr>
          <w:b/>
          <w:bCs/>
          <w:sz w:val="22"/>
          <w:szCs w:val="22"/>
        </w:rPr>
      </w:pPr>
      <w:r w:rsidRPr="003762D6">
        <w:rPr>
          <w:b/>
          <w:bCs/>
          <w:sz w:val="22"/>
          <w:szCs w:val="22"/>
        </w:rPr>
        <w:t>Reasons for consultations requests could include:</w:t>
      </w:r>
    </w:p>
    <w:p w14:paraId="1AE2CAA8" w14:textId="77777777" w:rsidR="003762D6" w:rsidRPr="003762D6" w:rsidRDefault="003762D6" w:rsidP="003762D6">
      <w:pPr>
        <w:numPr>
          <w:ilvl w:val="0"/>
          <w:numId w:val="2"/>
        </w:numPr>
        <w:spacing w:line="259" w:lineRule="auto"/>
        <w:contextualSpacing/>
        <w:rPr>
          <w:sz w:val="22"/>
          <w:szCs w:val="22"/>
        </w:rPr>
      </w:pPr>
      <w:r w:rsidRPr="003762D6">
        <w:rPr>
          <w:sz w:val="22"/>
          <w:szCs w:val="22"/>
        </w:rPr>
        <w:t>The child has recently joined the setting and there is not enough evidence to make a full referral to 0-5 SEND Support Service</w:t>
      </w:r>
    </w:p>
    <w:p w14:paraId="098548E1" w14:textId="77777777" w:rsidR="003762D6" w:rsidRPr="003762D6" w:rsidRDefault="003762D6" w:rsidP="003762D6">
      <w:pPr>
        <w:numPr>
          <w:ilvl w:val="0"/>
          <w:numId w:val="2"/>
        </w:numPr>
        <w:spacing w:line="259" w:lineRule="auto"/>
        <w:contextualSpacing/>
        <w:rPr>
          <w:sz w:val="22"/>
          <w:szCs w:val="22"/>
        </w:rPr>
      </w:pPr>
      <w:r w:rsidRPr="003762D6">
        <w:rPr>
          <w:sz w:val="22"/>
          <w:szCs w:val="22"/>
        </w:rPr>
        <w:t xml:space="preserve">The setting is seeking advice around how to initiate support for a child new to their setting or has been identified as having emerging additional needs  </w:t>
      </w:r>
    </w:p>
    <w:p w14:paraId="59499BE8" w14:textId="73F5D23C" w:rsidR="003762D6" w:rsidRPr="003762D6" w:rsidRDefault="003762D6" w:rsidP="003762D6">
      <w:pPr>
        <w:numPr>
          <w:ilvl w:val="0"/>
          <w:numId w:val="2"/>
        </w:numPr>
        <w:spacing w:line="259" w:lineRule="auto"/>
        <w:contextualSpacing/>
        <w:rPr>
          <w:sz w:val="22"/>
          <w:szCs w:val="22"/>
        </w:rPr>
      </w:pPr>
      <w:r w:rsidRPr="003762D6">
        <w:rPr>
          <w:sz w:val="22"/>
          <w:szCs w:val="22"/>
        </w:rPr>
        <w:t>The setting requires advice to</w:t>
      </w:r>
      <w:r w:rsidR="00F83B1D">
        <w:rPr>
          <w:sz w:val="22"/>
          <w:szCs w:val="22"/>
        </w:rPr>
        <w:t xml:space="preserve"> support th</w:t>
      </w:r>
      <w:r w:rsidRPr="003762D6">
        <w:rPr>
          <w:sz w:val="22"/>
          <w:szCs w:val="22"/>
        </w:rPr>
        <w:t>e EHCP process but does not need full involvement</w:t>
      </w:r>
    </w:p>
    <w:p w14:paraId="77EEE7A6" w14:textId="77777777" w:rsidR="003762D6" w:rsidRPr="003762D6" w:rsidRDefault="003762D6" w:rsidP="003762D6">
      <w:pPr>
        <w:numPr>
          <w:ilvl w:val="0"/>
          <w:numId w:val="2"/>
        </w:numPr>
        <w:spacing w:line="259" w:lineRule="auto"/>
        <w:contextualSpacing/>
        <w:rPr>
          <w:sz w:val="22"/>
          <w:szCs w:val="22"/>
        </w:rPr>
      </w:pPr>
      <w:r w:rsidRPr="003762D6">
        <w:rPr>
          <w:sz w:val="22"/>
          <w:szCs w:val="22"/>
        </w:rPr>
        <w:t>The child does not need a full assessment visit: the setting is seeking advice around a specific identified need and other support is already in place</w:t>
      </w:r>
    </w:p>
    <w:p w14:paraId="2339B960" w14:textId="77777777" w:rsidR="003762D6" w:rsidRPr="003762D6" w:rsidRDefault="003762D6" w:rsidP="003762D6">
      <w:pPr>
        <w:numPr>
          <w:ilvl w:val="0"/>
          <w:numId w:val="2"/>
        </w:numPr>
        <w:spacing w:line="259" w:lineRule="auto"/>
        <w:contextualSpacing/>
        <w:rPr>
          <w:sz w:val="22"/>
          <w:szCs w:val="22"/>
        </w:rPr>
      </w:pPr>
      <w:r w:rsidRPr="003762D6">
        <w:rPr>
          <w:sz w:val="22"/>
          <w:szCs w:val="22"/>
        </w:rPr>
        <w:t>The setting is unsure whether the child meets the criteria for a referral and is seeking advice</w:t>
      </w:r>
    </w:p>
    <w:p w14:paraId="78896B44" w14:textId="77777777" w:rsidR="003762D6" w:rsidRPr="003762D6" w:rsidRDefault="003762D6" w:rsidP="003762D6">
      <w:pPr>
        <w:numPr>
          <w:ilvl w:val="0"/>
          <w:numId w:val="2"/>
        </w:numPr>
        <w:spacing w:line="259" w:lineRule="auto"/>
        <w:contextualSpacing/>
        <w:rPr>
          <w:sz w:val="22"/>
          <w:szCs w:val="22"/>
        </w:rPr>
      </w:pPr>
      <w:r w:rsidRPr="003762D6">
        <w:rPr>
          <w:sz w:val="22"/>
          <w:szCs w:val="22"/>
        </w:rPr>
        <w:t>The parent/carer is reluctant for a full assessment referral but agrees for a consultation to take place</w:t>
      </w:r>
    </w:p>
    <w:p w14:paraId="4AE51646" w14:textId="58CCFDE2" w:rsidR="003762D6" w:rsidRPr="003762D6" w:rsidRDefault="003762D6" w:rsidP="003762D6">
      <w:pPr>
        <w:numPr>
          <w:ilvl w:val="0"/>
          <w:numId w:val="2"/>
        </w:numPr>
        <w:spacing w:line="259" w:lineRule="auto"/>
        <w:contextualSpacing/>
        <w:rPr>
          <w:sz w:val="22"/>
          <w:szCs w:val="22"/>
        </w:rPr>
      </w:pPr>
      <w:r w:rsidRPr="003762D6">
        <w:rPr>
          <w:sz w:val="22"/>
          <w:szCs w:val="22"/>
        </w:rPr>
        <w:t xml:space="preserve">Children who are new to a school setting (FS2) and not eligible for a full referral to our service. </w:t>
      </w:r>
      <w:r w:rsidR="00F83B1D" w:rsidRPr="00F83B1D">
        <w:rPr>
          <w:b/>
          <w:bCs/>
          <w:sz w:val="22"/>
          <w:szCs w:val="22"/>
        </w:rPr>
        <w:t>Please note</w:t>
      </w:r>
      <w:r w:rsidR="00F83B1D">
        <w:rPr>
          <w:sz w:val="22"/>
          <w:szCs w:val="22"/>
        </w:rPr>
        <w:t xml:space="preserve">: </w:t>
      </w:r>
      <w:r w:rsidRPr="003762D6">
        <w:rPr>
          <w:sz w:val="22"/>
          <w:szCs w:val="22"/>
        </w:rPr>
        <w:t>If primary need is social communication, support</w:t>
      </w:r>
      <w:r w:rsidR="00F83B1D">
        <w:rPr>
          <w:sz w:val="22"/>
          <w:szCs w:val="22"/>
        </w:rPr>
        <w:t xml:space="preserve"> should be sought</w:t>
      </w:r>
      <w:r w:rsidRPr="003762D6">
        <w:rPr>
          <w:sz w:val="22"/>
          <w:szCs w:val="22"/>
        </w:rPr>
        <w:t xml:space="preserve"> from ASCETS</w:t>
      </w:r>
    </w:p>
    <w:p w14:paraId="51945DF6" w14:textId="77777777" w:rsidR="003762D6" w:rsidRPr="003762D6" w:rsidRDefault="003762D6" w:rsidP="003762D6">
      <w:pPr>
        <w:numPr>
          <w:ilvl w:val="0"/>
          <w:numId w:val="2"/>
        </w:numPr>
        <w:spacing w:line="259" w:lineRule="auto"/>
        <w:contextualSpacing/>
        <w:rPr>
          <w:sz w:val="22"/>
          <w:szCs w:val="22"/>
        </w:rPr>
      </w:pPr>
      <w:r w:rsidRPr="003762D6">
        <w:rPr>
          <w:sz w:val="22"/>
          <w:szCs w:val="22"/>
        </w:rPr>
        <w:t xml:space="preserve">Child has previously </w:t>
      </w:r>
      <w:proofErr w:type="gramStart"/>
      <w:r w:rsidRPr="003762D6">
        <w:rPr>
          <w:sz w:val="22"/>
          <w:szCs w:val="22"/>
        </w:rPr>
        <w:t>had involvement</w:t>
      </w:r>
      <w:proofErr w:type="gramEnd"/>
      <w:r w:rsidRPr="003762D6">
        <w:rPr>
          <w:sz w:val="22"/>
          <w:szCs w:val="22"/>
        </w:rPr>
        <w:t xml:space="preserve"> from the team and further advice is being sought</w:t>
      </w:r>
    </w:p>
    <w:p w14:paraId="43E57ABD" w14:textId="77777777" w:rsidR="003762D6" w:rsidRPr="003762D6" w:rsidRDefault="003762D6" w:rsidP="003762D6">
      <w:pPr>
        <w:spacing w:line="259" w:lineRule="auto"/>
        <w:rPr>
          <w:b/>
          <w:bCs/>
          <w:sz w:val="22"/>
          <w:szCs w:val="22"/>
        </w:rPr>
      </w:pPr>
    </w:p>
    <w:p w14:paraId="55A26C5E" w14:textId="77777777" w:rsidR="003762D6" w:rsidRPr="003762D6" w:rsidRDefault="003762D6" w:rsidP="003762D6">
      <w:pPr>
        <w:spacing w:line="259" w:lineRule="auto"/>
        <w:rPr>
          <w:b/>
          <w:bCs/>
          <w:sz w:val="22"/>
          <w:szCs w:val="22"/>
        </w:rPr>
      </w:pPr>
      <w:r w:rsidRPr="003762D6">
        <w:rPr>
          <w:b/>
          <w:bCs/>
          <w:sz w:val="22"/>
          <w:szCs w:val="22"/>
        </w:rPr>
        <w:t>Consultation process:</w:t>
      </w:r>
    </w:p>
    <w:p w14:paraId="53242578" w14:textId="1B237AAD" w:rsidR="003762D6" w:rsidRPr="003762D6" w:rsidRDefault="003762D6" w:rsidP="003762D6">
      <w:pPr>
        <w:numPr>
          <w:ilvl w:val="0"/>
          <w:numId w:val="3"/>
        </w:numPr>
        <w:spacing w:line="259" w:lineRule="auto"/>
        <w:contextualSpacing/>
        <w:rPr>
          <w:sz w:val="22"/>
          <w:szCs w:val="22"/>
        </w:rPr>
      </w:pPr>
      <w:r w:rsidRPr="003762D6">
        <w:rPr>
          <w:sz w:val="22"/>
          <w:szCs w:val="22"/>
        </w:rPr>
        <w:t>Setting contacts parent/carer to ask for permission for a consultation meeting</w:t>
      </w:r>
      <w:r w:rsidR="00F83B1D">
        <w:rPr>
          <w:sz w:val="22"/>
          <w:szCs w:val="22"/>
        </w:rPr>
        <w:t xml:space="preserve"> to take place</w:t>
      </w:r>
      <w:r w:rsidRPr="003762D6">
        <w:rPr>
          <w:sz w:val="22"/>
          <w:szCs w:val="22"/>
        </w:rPr>
        <w:t xml:space="preserve">. Setting completes sections A, B and C on the consultation form. The parent/carer’s permission via a wet signature </w:t>
      </w:r>
      <w:r w:rsidRPr="003762D6">
        <w:rPr>
          <w:b/>
          <w:bCs/>
          <w:sz w:val="22"/>
          <w:szCs w:val="22"/>
        </w:rPr>
        <w:t>MUST</w:t>
      </w:r>
      <w:r w:rsidRPr="003762D6">
        <w:rPr>
          <w:sz w:val="22"/>
          <w:szCs w:val="22"/>
        </w:rPr>
        <w:t xml:space="preserve"> be gained before a consultation meeting can take place.</w:t>
      </w:r>
    </w:p>
    <w:p w14:paraId="2CBE45D6" w14:textId="3187C688" w:rsidR="003762D6" w:rsidRPr="003762D6" w:rsidRDefault="003762D6" w:rsidP="003762D6">
      <w:pPr>
        <w:numPr>
          <w:ilvl w:val="0"/>
          <w:numId w:val="3"/>
        </w:numPr>
        <w:spacing w:line="259" w:lineRule="auto"/>
        <w:contextualSpacing/>
        <w:rPr>
          <w:sz w:val="22"/>
          <w:szCs w:val="22"/>
        </w:rPr>
      </w:pPr>
      <w:r w:rsidRPr="003762D6">
        <w:rPr>
          <w:sz w:val="22"/>
          <w:szCs w:val="22"/>
        </w:rPr>
        <w:t xml:space="preserve">Setting sends the consultation form to 0-5 SEND Support Service via </w:t>
      </w:r>
      <w:proofErr w:type="spellStart"/>
      <w:r w:rsidRPr="003762D6">
        <w:rPr>
          <w:sz w:val="22"/>
          <w:szCs w:val="22"/>
        </w:rPr>
        <w:t>anycomms</w:t>
      </w:r>
      <w:proofErr w:type="spellEnd"/>
      <w:r w:rsidRPr="003762D6">
        <w:rPr>
          <w:sz w:val="22"/>
          <w:szCs w:val="22"/>
        </w:rPr>
        <w:t xml:space="preserve"> or password protected email.  </w:t>
      </w:r>
    </w:p>
    <w:p w14:paraId="1A89E309" w14:textId="77777777" w:rsidR="003762D6" w:rsidRPr="003762D6" w:rsidRDefault="003762D6" w:rsidP="003762D6">
      <w:pPr>
        <w:numPr>
          <w:ilvl w:val="0"/>
          <w:numId w:val="3"/>
        </w:numPr>
        <w:spacing w:line="259" w:lineRule="auto"/>
        <w:contextualSpacing/>
        <w:rPr>
          <w:sz w:val="22"/>
          <w:szCs w:val="22"/>
        </w:rPr>
      </w:pPr>
      <w:r w:rsidRPr="003762D6">
        <w:rPr>
          <w:sz w:val="22"/>
          <w:szCs w:val="22"/>
        </w:rPr>
        <w:t>The Locality Teacher will contact the setting to arrange a date to complete the consultation. This will usually take place within the half term.</w:t>
      </w:r>
    </w:p>
    <w:p w14:paraId="36D77DE7" w14:textId="77777777" w:rsidR="003762D6" w:rsidRPr="003762D6" w:rsidRDefault="003762D6" w:rsidP="003762D6">
      <w:pPr>
        <w:numPr>
          <w:ilvl w:val="0"/>
          <w:numId w:val="3"/>
        </w:numPr>
        <w:spacing w:line="259" w:lineRule="auto"/>
        <w:contextualSpacing/>
        <w:rPr>
          <w:sz w:val="22"/>
          <w:szCs w:val="22"/>
        </w:rPr>
      </w:pPr>
      <w:r w:rsidRPr="003762D6">
        <w:rPr>
          <w:sz w:val="22"/>
          <w:szCs w:val="22"/>
        </w:rPr>
        <w:t xml:space="preserve">The consultation meeting can take place in-person or by phone.  If in-person, a </w:t>
      </w:r>
      <w:r w:rsidRPr="003762D6">
        <w:rPr>
          <w:b/>
          <w:bCs/>
          <w:sz w:val="22"/>
          <w:szCs w:val="22"/>
        </w:rPr>
        <w:t xml:space="preserve">brief </w:t>
      </w:r>
      <w:r w:rsidRPr="003762D6">
        <w:rPr>
          <w:sz w:val="22"/>
          <w:szCs w:val="22"/>
        </w:rPr>
        <w:t xml:space="preserve">observation of the child may take place as part of the meeting </w:t>
      </w:r>
    </w:p>
    <w:p w14:paraId="0405D226" w14:textId="77777777" w:rsidR="003762D6" w:rsidRPr="003762D6" w:rsidRDefault="003762D6" w:rsidP="003762D6">
      <w:pPr>
        <w:numPr>
          <w:ilvl w:val="0"/>
          <w:numId w:val="3"/>
        </w:numPr>
        <w:spacing w:line="259" w:lineRule="auto"/>
        <w:contextualSpacing/>
        <w:rPr>
          <w:sz w:val="22"/>
          <w:szCs w:val="22"/>
        </w:rPr>
      </w:pPr>
      <w:r w:rsidRPr="003762D6">
        <w:rPr>
          <w:sz w:val="22"/>
          <w:szCs w:val="22"/>
        </w:rPr>
        <w:t xml:space="preserve">Section D is completed </w:t>
      </w:r>
      <w:r w:rsidRPr="003762D6">
        <w:rPr>
          <w:b/>
          <w:bCs/>
          <w:sz w:val="22"/>
          <w:szCs w:val="22"/>
        </w:rPr>
        <w:t xml:space="preserve">during </w:t>
      </w:r>
      <w:r w:rsidRPr="003762D6">
        <w:rPr>
          <w:sz w:val="22"/>
          <w:szCs w:val="22"/>
        </w:rPr>
        <w:t>the consultation by either the EYIT or SENCo/key worker</w:t>
      </w:r>
    </w:p>
    <w:p w14:paraId="6E5BBD5D" w14:textId="77777777" w:rsidR="003762D6" w:rsidRPr="003762D6" w:rsidRDefault="003762D6" w:rsidP="003762D6">
      <w:pPr>
        <w:numPr>
          <w:ilvl w:val="0"/>
          <w:numId w:val="3"/>
        </w:numPr>
        <w:spacing w:line="259" w:lineRule="auto"/>
        <w:contextualSpacing/>
        <w:rPr>
          <w:sz w:val="22"/>
          <w:szCs w:val="22"/>
        </w:rPr>
      </w:pPr>
      <w:r w:rsidRPr="003762D6">
        <w:rPr>
          <w:sz w:val="22"/>
          <w:szCs w:val="22"/>
        </w:rPr>
        <w:t>Both the EYIT and setting will retain a copy of the completed consultation. Settings may provide feedback to the parent/carer as and when necessary</w:t>
      </w:r>
    </w:p>
    <w:p w14:paraId="507C9684" w14:textId="77777777" w:rsidR="003762D6" w:rsidRPr="003762D6" w:rsidRDefault="003762D6" w:rsidP="003762D6">
      <w:pPr>
        <w:numPr>
          <w:ilvl w:val="0"/>
          <w:numId w:val="3"/>
        </w:numPr>
        <w:spacing w:line="259" w:lineRule="auto"/>
        <w:contextualSpacing/>
        <w:rPr>
          <w:sz w:val="22"/>
          <w:szCs w:val="22"/>
        </w:rPr>
      </w:pPr>
      <w:r w:rsidRPr="003762D6">
        <w:rPr>
          <w:sz w:val="22"/>
          <w:szCs w:val="22"/>
        </w:rPr>
        <w:t xml:space="preserve">EYIT involvement will end following the consultation. </w:t>
      </w:r>
    </w:p>
    <w:p w14:paraId="285F1D52" w14:textId="77777777" w:rsidR="003762D6" w:rsidRPr="00054E40" w:rsidRDefault="003762D6" w:rsidP="00054E40">
      <w:pPr>
        <w:pStyle w:val="ListParagraph"/>
        <w:rPr>
          <w:rFonts w:ascii="Cavolini" w:hAnsi="Cavolini" w:cs="Cavolini"/>
          <w:sz w:val="28"/>
          <w:szCs w:val="28"/>
        </w:rPr>
      </w:pPr>
    </w:p>
    <w:sectPr w:rsidR="003762D6" w:rsidRPr="00054E40" w:rsidSect="0064056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2CC0"/>
    <w:multiLevelType w:val="hybridMultilevel"/>
    <w:tmpl w:val="E716B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243DB"/>
    <w:multiLevelType w:val="hybridMultilevel"/>
    <w:tmpl w:val="E15AEF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079F5"/>
    <w:multiLevelType w:val="hybridMultilevel"/>
    <w:tmpl w:val="0C58D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4230007">
    <w:abstractNumId w:val="2"/>
  </w:num>
  <w:num w:numId="2" w16cid:durableId="1959608064">
    <w:abstractNumId w:val="0"/>
  </w:num>
  <w:num w:numId="3" w16cid:durableId="794718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560"/>
    <w:rsid w:val="00054E40"/>
    <w:rsid w:val="000B6A7F"/>
    <w:rsid w:val="001D4503"/>
    <w:rsid w:val="0021054A"/>
    <w:rsid w:val="003762D6"/>
    <w:rsid w:val="003F3487"/>
    <w:rsid w:val="00640560"/>
    <w:rsid w:val="00CA3B44"/>
    <w:rsid w:val="00D20FF0"/>
    <w:rsid w:val="00DA2112"/>
    <w:rsid w:val="00F83B1D"/>
    <w:rsid w:val="00FA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8F475"/>
  <w15:chartTrackingRefBased/>
  <w15:docId w15:val="{B3488FB3-DB47-4123-98ED-D522315E1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05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05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05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05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05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05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05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05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05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05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05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05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05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05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05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05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05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05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05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05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05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05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05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05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05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05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05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05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056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4056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05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0-5SEND.SupportService@sheffield.gov.uk" TargetMode="External"/><Relationship Id="rId5" Type="http://schemas.openxmlformats.org/officeDocument/2006/relationships/hyperlink" Target="mailto:0-5SEND.SupportService@sheffield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City Council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Prestwood</dc:creator>
  <cp:keywords/>
  <dc:description/>
  <cp:lastModifiedBy>Ellie Prestwood</cp:lastModifiedBy>
  <cp:revision>6</cp:revision>
  <dcterms:created xsi:type="dcterms:W3CDTF">2025-09-02T17:24:00Z</dcterms:created>
  <dcterms:modified xsi:type="dcterms:W3CDTF">2025-09-04T10:58:00Z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b89573-64a6-49dd-b38d-4c7c2bcb20ca_Enabled">
    <vt:lpwstr>true</vt:lpwstr>
  </property>
  <property fmtid="{D5CDD505-2E9C-101B-9397-08002B2CF9AE}" pid="3" name="MSIP_Label_3bb89573-64a6-49dd-b38d-4c7c2bcb20ca_SetDate">
    <vt:lpwstr>2025-09-02T17:46:23Z</vt:lpwstr>
  </property>
  <property fmtid="{D5CDD505-2E9C-101B-9397-08002B2CF9AE}" pid="4" name="MSIP_Label_3bb89573-64a6-49dd-b38d-4c7c2bcb20ca_Method">
    <vt:lpwstr>Privileged</vt:lpwstr>
  </property>
  <property fmtid="{D5CDD505-2E9C-101B-9397-08002B2CF9AE}" pid="5" name="MSIP_Label_3bb89573-64a6-49dd-b38d-4c7c2bcb20ca_Name">
    <vt:lpwstr>Official – Sensitive</vt:lpwstr>
  </property>
  <property fmtid="{D5CDD505-2E9C-101B-9397-08002B2CF9AE}" pid="6" name="MSIP_Label_3bb89573-64a6-49dd-b38d-4c7c2bcb20ca_SiteId">
    <vt:lpwstr>a1ba59b9-7204-48d8-a360-7770245ad4a9</vt:lpwstr>
  </property>
  <property fmtid="{D5CDD505-2E9C-101B-9397-08002B2CF9AE}" pid="7" name="MSIP_Label_3bb89573-64a6-49dd-b38d-4c7c2bcb20ca_ActionId">
    <vt:lpwstr>a54df192-40bf-42ea-bad9-2e9c7086c825</vt:lpwstr>
  </property>
  <property fmtid="{D5CDD505-2E9C-101B-9397-08002B2CF9AE}" pid="8" name="MSIP_Label_3bb89573-64a6-49dd-b38d-4c7c2bcb20ca_ContentBits">
    <vt:lpwstr>0</vt:lpwstr>
  </property>
  <property fmtid="{D5CDD505-2E9C-101B-9397-08002B2CF9AE}" pid="9" name="MSIP_Label_3bb89573-64a6-49dd-b38d-4c7c2bcb20ca_Tag">
    <vt:lpwstr>10, 0, 1, 1</vt:lpwstr>
  </property>
</Properties>
</file>