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DDE0" w14:textId="77777777" w:rsidR="00255F9C" w:rsidRPr="000439D3" w:rsidRDefault="00255F9C" w:rsidP="00255F9C">
      <w:pPr>
        <w:pStyle w:val="BodyText"/>
      </w:pPr>
    </w:p>
    <w:tbl>
      <w:tblPr>
        <w:tblW w:w="14449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1537"/>
        <w:gridCol w:w="308"/>
        <w:gridCol w:w="538"/>
        <w:gridCol w:w="998"/>
        <w:gridCol w:w="1211"/>
        <w:gridCol w:w="719"/>
        <w:gridCol w:w="135"/>
        <w:gridCol w:w="135"/>
        <w:gridCol w:w="327"/>
        <w:gridCol w:w="6822"/>
      </w:tblGrid>
      <w:tr w:rsidR="00071731" w:rsidRPr="000439D3" w14:paraId="49823A49" w14:textId="15D16E58" w:rsidTr="785E5498">
        <w:trPr>
          <w:trHeight w:val="300"/>
        </w:trPr>
        <w:tc>
          <w:tcPr>
            <w:tcW w:w="14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CFA"/>
          </w:tcPr>
          <w:p w14:paraId="150EC7C6" w14:textId="50EEE201" w:rsidR="00071731" w:rsidRPr="000439D3" w:rsidRDefault="00071731">
            <w:pPr>
              <w:spacing w:after="160" w:line="259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E240F4">
              <w:rPr>
                <w:rFonts w:eastAsia="Calibri"/>
                <w:b/>
                <w:bCs/>
                <w:kern w:val="2"/>
                <w:sz w:val="28"/>
                <w:szCs w:val="28"/>
              </w:rPr>
              <w:t>Application for Funding –Creation or Expansion of Wraparound Provision</w:t>
            </w:r>
            <w:r w:rsidRPr="000439D3">
              <w:rPr>
                <w:rFonts w:eastAsia="Calibri"/>
                <w:b/>
                <w:bCs/>
                <w:kern w:val="2"/>
                <w:sz w:val="24"/>
                <w:szCs w:val="24"/>
              </w:rPr>
              <w:t>.</w:t>
            </w:r>
          </w:p>
          <w:p w14:paraId="7F376E59" w14:textId="63FC974E" w:rsidR="00071731" w:rsidRPr="00D73793" w:rsidRDefault="00071731" w:rsidP="00E240F4">
            <w:pPr>
              <w:pStyle w:val="TableParagraph"/>
              <w:spacing w:line="270" w:lineRule="atLeast"/>
              <w:ind w:left="132" w:right="484"/>
              <w:jc w:val="center"/>
              <w:rPr>
                <w:sz w:val="24"/>
                <w:szCs w:val="24"/>
              </w:rPr>
            </w:pPr>
            <w:r w:rsidRPr="00D73793">
              <w:rPr>
                <w:b/>
                <w:i/>
                <w:sz w:val="24"/>
                <w:szCs w:val="24"/>
              </w:rPr>
              <w:t>Please read alongside application process and criteria</w:t>
            </w:r>
            <w:r w:rsidRPr="00D73793">
              <w:rPr>
                <w:sz w:val="24"/>
                <w:szCs w:val="24"/>
              </w:rPr>
              <w:t xml:space="preserve"> and provide your responses in the grey boxes.</w:t>
            </w:r>
          </w:p>
          <w:p w14:paraId="4838E3A6" w14:textId="0BA6BFF4" w:rsidR="00071731" w:rsidRPr="000439D3" w:rsidRDefault="00071731" w:rsidP="00E240F4">
            <w:pPr>
              <w:pStyle w:val="TableParagraph"/>
              <w:spacing w:before="180"/>
              <w:ind w:left="132"/>
              <w:jc w:val="center"/>
              <w:rPr>
                <w:sz w:val="24"/>
                <w:szCs w:val="24"/>
              </w:rPr>
            </w:pPr>
            <w:r w:rsidRPr="00D73793">
              <w:rPr>
                <w:b/>
                <w:i/>
                <w:sz w:val="24"/>
                <w:szCs w:val="24"/>
              </w:rPr>
              <w:t>Completed form should be submitted to</w:t>
            </w:r>
            <w:hyperlink r:id="rId11">
              <w:r w:rsidRPr="0908F33D">
                <w:rPr>
                  <w:b/>
                  <w:i/>
                  <w:sz w:val="24"/>
                  <w:szCs w:val="24"/>
                </w:rPr>
                <w:t>:</w:t>
              </w:r>
            </w:hyperlink>
            <w:r>
              <w:t xml:space="preserve"> educationandchildcarecommissioning@sheffield.gov.uk</w:t>
            </w:r>
          </w:p>
        </w:tc>
      </w:tr>
      <w:tr w:rsidR="00071731" w:rsidRPr="000439D3" w14:paraId="4BFA520F" w14:textId="29B42445" w:rsidTr="785E5498">
        <w:trPr>
          <w:trHeight w:val="880"/>
        </w:trPr>
        <w:tc>
          <w:tcPr>
            <w:tcW w:w="41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659B059" w14:textId="11441B9A" w:rsidR="00071731" w:rsidRDefault="00071731">
            <w:pPr>
              <w:pStyle w:val="TableParagraph"/>
              <w:ind w:left="132" w:right="445"/>
              <w:rPr>
                <w:b/>
                <w:sz w:val="24"/>
                <w:szCs w:val="24"/>
              </w:rPr>
            </w:pPr>
            <w:r w:rsidRPr="000439D3">
              <w:rPr>
                <w:b/>
                <w:sz w:val="24"/>
                <w:szCs w:val="24"/>
              </w:rPr>
              <w:t xml:space="preserve">1.Name &amp; </w:t>
            </w:r>
            <w:r w:rsidRPr="5A14AED7">
              <w:rPr>
                <w:b/>
                <w:bCs/>
                <w:sz w:val="24"/>
                <w:szCs w:val="24"/>
              </w:rPr>
              <w:t>Address</w:t>
            </w:r>
            <w:r w:rsidRPr="000439D3">
              <w:rPr>
                <w:b/>
                <w:sz w:val="24"/>
                <w:szCs w:val="24"/>
              </w:rPr>
              <w:t xml:space="preserve"> of </w:t>
            </w:r>
            <w:r>
              <w:rPr>
                <w:b/>
                <w:sz w:val="24"/>
                <w:szCs w:val="24"/>
              </w:rPr>
              <w:t>School/</w:t>
            </w:r>
            <w:r w:rsidRPr="000439D3">
              <w:rPr>
                <w:b/>
                <w:sz w:val="24"/>
                <w:szCs w:val="24"/>
              </w:rPr>
              <w:t>Setting/Childminder.</w:t>
            </w:r>
          </w:p>
          <w:p w14:paraId="2402DA56" w14:textId="66DDB200" w:rsidR="00071731" w:rsidRPr="000439D3" w:rsidRDefault="00071731" w:rsidP="000C4604">
            <w:pPr>
              <w:pStyle w:val="TableParagraph"/>
              <w:ind w:left="132" w:right="445"/>
              <w:rPr>
                <w:b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EEA97" w14:textId="77777777" w:rsidR="00071731" w:rsidRPr="000439D3" w:rsidRDefault="00071731">
            <w:pPr>
              <w:pStyle w:val="TableParagraph"/>
              <w:ind w:left="134" w:right="6960"/>
              <w:rPr>
                <w:sz w:val="24"/>
                <w:szCs w:val="24"/>
              </w:rPr>
            </w:pPr>
          </w:p>
        </w:tc>
      </w:tr>
      <w:tr w:rsidR="00071731" w:rsidRPr="000439D3" w14:paraId="61B5A80F" w14:textId="330664B1" w:rsidTr="785E5498">
        <w:trPr>
          <w:trHeight w:val="695"/>
        </w:trPr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41DF438" w14:textId="6B37FB64" w:rsidR="00071731" w:rsidRPr="000439D3" w:rsidRDefault="00071731">
            <w:pPr>
              <w:pStyle w:val="TableParagraph"/>
              <w:ind w:left="132" w:right="445"/>
              <w:rPr>
                <w:b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</w:rPr>
              <w:t>1a. Ofsted Registration Number &amp; Grading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EFD3B" w14:textId="77777777" w:rsidR="00071731" w:rsidRPr="000439D3" w:rsidRDefault="00071731">
            <w:pPr>
              <w:pStyle w:val="TableParagraph"/>
              <w:ind w:left="134" w:right="6960"/>
              <w:rPr>
                <w:sz w:val="24"/>
                <w:szCs w:val="24"/>
              </w:rPr>
            </w:pPr>
          </w:p>
        </w:tc>
      </w:tr>
      <w:tr w:rsidR="00B90CBB" w:rsidRPr="000439D3" w14:paraId="79371929" w14:textId="77777777" w:rsidTr="785E5498">
        <w:trPr>
          <w:trHeight w:val="695"/>
        </w:trPr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7B496F0" w14:textId="27BE75DF" w:rsidR="00B90CBB" w:rsidRPr="5A14AED7" w:rsidRDefault="00B90CBB">
            <w:pPr>
              <w:pStyle w:val="TableParagraph"/>
              <w:ind w:left="132" w:right="445"/>
              <w:rPr>
                <w:b/>
                <w:bCs/>
                <w:sz w:val="24"/>
                <w:szCs w:val="24"/>
              </w:rPr>
            </w:pPr>
            <w:r w:rsidRPr="00B90CBB">
              <w:rPr>
                <w:b/>
                <w:bCs/>
                <w:sz w:val="24"/>
                <w:szCs w:val="24"/>
              </w:rPr>
              <w:t>1b. Company Type if not a School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F6F8B" w14:textId="77777777" w:rsidR="00B90CBB" w:rsidRPr="000439D3" w:rsidRDefault="00B90CBB">
            <w:pPr>
              <w:pStyle w:val="TableParagraph"/>
              <w:ind w:left="134" w:right="6960"/>
              <w:rPr>
                <w:sz w:val="24"/>
                <w:szCs w:val="24"/>
              </w:rPr>
            </w:pPr>
          </w:p>
        </w:tc>
      </w:tr>
      <w:tr w:rsidR="00071731" w:rsidRPr="000439D3" w14:paraId="2F856808" w14:textId="5C8DA852" w:rsidTr="785E5498">
        <w:trPr>
          <w:trHeight w:val="300"/>
        </w:trPr>
        <w:tc>
          <w:tcPr>
            <w:tcW w:w="14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D51B0D3" w14:textId="77777777" w:rsidR="00071731" w:rsidRDefault="00071731" w:rsidP="003A3676">
            <w:pPr>
              <w:pStyle w:val="TableParagraph"/>
              <w:rPr>
                <w:i/>
                <w:iCs/>
                <w:sz w:val="24"/>
                <w:szCs w:val="24"/>
                <w:lang w:val="en-GB"/>
              </w:rPr>
            </w:pPr>
            <w:r w:rsidRPr="02E11B1E">
              <w:rPr>
                <w:b/>
                <w:bCs/>
                <w:sz w:val="24"/>
                <w:szCs w:val="24"/>
              </w:rPr>
              <w:t>2.</w:t>
            </w:r>
            <w:r w:rsidRPr="02E11B1E">
              <w:rPr>
                <w:rFonts w:eastAsia="Times New Roman"/>
                <w:b/>
                <w:bCs/>
                <w:sz w:val="24"/>
                <w:szCs w:val="24"/>
                <w:lang w:val="en-GB" w:bidi="ar-SA"/>
              </w:rPr>
              <w:t xml:space="preserve"> </w:t>
            </w:r>
            <w:r w:rsidRPr="02E11B1E">
              <w:rPr>
                <w:b/>
                <w:bCs/>
                <w:sz w:val="24"/>
                <w:szCs w:val="24"/>
                <w:lang w:val="en-GB"/>
              </w:rPr>
              <w:t xml:space="preserve">School / PVI Provision to be created or expanded </w:t>
            </w:r>
            <w:r w:rsidRPr="02E11B1E">
              <w:rPr>
                <w:i/>
                <w:iCs/>
                <w:sz w:val="24"/>
                <w:szCs w:val="24"/>
                <w:lang w:val="en-GB"/>
              </w:rPr>
              <w:t>(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For childminders and PVIs please name </w:t>
            </w:r>
            <w:r w:rsidRPr="02E11B1E">
              <w:rPr>
                <w:i/>
                <w:iCs/>
                <w:sz w:val="24"/>
                <w:szCs w:val="24"/>
                <w:lang w:val="en-GB"/>
              </w:rPr>
              <w:t>the school or the schools it will serve).</w:t>
            </w:r>
          </w:p>
          <w:p w14:paraId="573C0A1D" w14:textId="720D6AAA" w:rsidR="00071731" w:rsidRDefault="00071731" w:rsidP="003A3676">
            <w:pPr>
              <w:pStyle w:val="TableParagraph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  <w:lang w:val="en-GB"/>
              </w:rPr>
            </w:pPr>
            <w:r w:rsidRPr="02E11B1E">
              <w:rPr>
                <w:b/>
                <w:bCs/>
                <w:i/>
                <w:iCs/>
                <w:sz w:val="24"/>
                <w:szCs w:val="24"/>
                <w:lang w:val="en-GB"/>
              </w:rPr>
              <w:t>Full</w:t>
            </w:r>
            <w:r w:rsidRPr="02E11B1E">
              <w:rPr>
                <w:i/>
                <w:iCs/>
                <w:sz w:val="24"/>
                <w:szCs w:val="24"/>
                <w:lang w:val="en-GB"/>
              </w:rPr>
              <w:t xml:space="preserve"> wraparound places must cover the hours of 8am to 6pm</w:t>
            </w:r>
            <w:r>
              <w:rPr>
                <w:i/>
                <w:iCs/>
                <w:sz w:val="24"/>
                <w:szCs w:val="24"/>
                <w:lang w:val="en-GB"/>
              </w:rPr>
              <w:t>, Mon-Fri</w:t>
            </w:r>
            <w:r w:rsidRPr="02E11B1E">
              <w:rPr>
                <w:i/>
                <w:iCs/>
                <w:sz w:val="24"/>
                <w:szCs w:val="24"/>
                <w:lang w:val="en-GB"/>
              </w:rPr>
              <w:t xml:space="preserve"> (or at least 5.30pm if 6pm finish isn’t possible). </w:t>
            </w:r>
          </w:p>
          <w:p w14:paraId="4948AAA3" w14:textId="49B697A2" w:rsidR="00071731" w:rsidRDefault="00071731" w:rsidP="1A2969EE">
            <w:pPr>
              <w:pStyle w:val="TableParagraph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1A2969EE">
              <w:rPr>
                <w:b/>
                <w:bCs/>
                <w:i/>
                <w:iCs/>
                <w:sz w:val="24"/>
                <w:szCs w:val="24"/>
              </w:rPr>
              <w:t>Partial</w:t>
            </w:r>
            <w:r w:rsidRPr="1A2969EE">
              <w:rPr>
                <w:i/>
                <w:iCs/>
                <w:sz w:val="24"/>
                <w:szCs w:val="24"/>
              </w:rPr>
              <w:t xml:space="preserve"> provision i.e. it does not cover these hours Monday to Friday funding </w:t>
            </w:r>
            <w:r w:rsidRPr="1A2969EE">
              <w:rPr>
                <w:b/>
                <w:bCs/>
                <w:i/>
                <w:iCs/>
                <w:sz w:val="24"/>
                <w:szCs w:val="24"/>
              </w:rPr>
              <w:t xml:space="preserve">may </w:t>
            </w:r>
            <w:r w:rsidRPr="1A2969EE">
              <w:rPr>
                <w:i/>
                <w:iCs/>
                <w:sz w:val="24"/>
                <w:szCs w:val="24"/>
              </w:rPr>
              <w:t xml:space="preserve">still be available in certain circumstances.  </w:t>
            </w:r>
          </w:p>
          <w:p w14:paraId="5D33EA7E" w14:textId="2E43AEAD" w:rsidR="00071731" w:rsidRPr="000439D3" w:rsidRDefault="00071731" w:rsidP="26C4680F">
            <w:pPr>
              <w:pStyle w:val="TableParagraph"/>
              <w:ind w:left="132"/>
              <w:rPr>
                <w:i/>
                <w:iCs/>
                <w:sz w:val="24"/>
                <w:szCs w:val="24"/>
                <w:lang w:val="en-GB"/>
              </w:rPr>
            </w:pPr>
            <w:r w:rsidRPr="02E11B1E">
              <w:rPr>
                <w:i/>
                <w:iCs/>
                <w:sz w:val="24"/>
                <w:szCs w:val="24"/>
                <w:lang w:val="en-GB"/>
              </w:rPr>
              <w:t>Where you plan to provide partial places,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 or places that aren’t available until 6pm</w:t>
            </w:r>
            <w:r w:rsidRPr="02E11B1E">
              <w:rPr>
                <w:i/>
                <w:iCs/>
                <w:sz w:val="24"/>
                <w:szCs w:val="24"/>
                <w:lang w:val="en-GB"/>
              </w:rPr>
              <w:t xml:space="preserve"> please detail in further information or Q5</w:t>
            </w:r>
            <w:r w:rsidRPr="26C4680F">
              <w:rPr>
                <w:i/>
                <w:iCs/>
                <w:sz w:val="24"/>
                <w:szCs w:val="24"/>
                <w:lang w:val="en-GB"/>
              </w:rPr>
              <w:t>.</w:t>
            </w:r>
          </w:p>
          <w:p w14:paraId="53C1090F" w14:textId="440B0BEF" w:rsidR="00071731" w:rsidRPr="000439D3" w:rsidRDefault="00071731" w:rsidP="02E11B1E">
            <w:pPr>
              <w:pStyle w:val="TableParagraph"/>
              <w:ind w:left="132"/>
              <w:rPr>
                <w:i/>
                <w:sz w:val="24"/>
                <w:szCs w:val="24"/>
                <w:lang w:val="en-GB"/>
              </w:rPr>
            </w:pPr>
          </w:p>
        </w:tc>
      </w:tr>
      <w:tr w:rsidR="00071731" w:rsidRPr="000439D3" w14:paraId="04EF8F8F" w14:textId="59F8ACC0" w:rsidTr="785E5498">
        <w:trPr>
          <w:trHeight w:val="300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F6C5AC" w:themeFill="accent2" w:themeFillTint="66"/>
          </w:tcPr>
          <w:p w14:paraId="4BD94B62" w14:textId="5D47C279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3373B0">
              <w:rPr>
                <w:b/>
                <w:sz w:val="24"/>
                <w:szCs w:val="24"/>
              </w:rPr>
              <w:t>3. Number of existing B</w:t>
            </w:r>
            <w:r>
              <w:rPr>
                <w:b/>
                <w:sz w:val="24"/>
                <w:szCs w:val="24"/>
              </w:rPr>
              <w:t xml:space="preserve">reakfast </w:t>
            </w:r>
            <w:r w:rsidRPr="003373B0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lub</w:t>
            </w:r>
            <w:r w:rsidRPr="003373B0">
              <w:rPr>
                <w:b/>
                <w:sz w:val="24"/>
                <w:szCs w:val="24"/>
              </w:rPr>
              <w:t xml:space="preserve"> places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F4BDBE" w14:textId="701AB687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shd w:val="clear" w:color="auto" w:fill="F6C5AC" w:themeFill="accent2" w:themeFillTint="66"/>
          </w:tcPr>
          <w:p w14:paraId="145D74BB" w14:textId="1ED897E7" w:rsidR="00071731" w:rsidRPr="00FA434A" w:rsidRDefault="00071731" w:rsidP="0652F88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FA434A">
              <w:rPr>
                <w:b/>
                <w:bCs/>
                <w:sz w:val="24"/>
                <w:szCs w:val="24"/>
              </w:rPr>
              <w:t>Yes/</w:t>
            </w:r>
          </w:p>
          <w:p w14:paraId="671FFCC2" w14:textId="49095489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FA434A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o</w:t>
            </w:r>
          </w:p>
          <w:p w14:paraId="51309D68" w14:textId="77777777" w:rsidR="00071731" w:rsidRPr="000439D3" w:rsidRDefault="00071731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6C5AC" w:themeFill="accent2" w:themeFillTint="66"/>
          </w:tcPr>
          <w:p w14:paraId="404BFBA7" w14:textId="3E0E46EA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new FULL places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6C5AC" w:themeFill="accent2" w:themeFillTint="66"/>
          </w:tcPr>
          <w:p w14:paraId="51136D15" w14:textId="50B19FA8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new PARTIAL places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</w:tcBorders>
            <w:shd w:val="clear" w:color="auto" w:fill="F6C5AC" w:themeFill="accent2" w:themeFillTint="66"/>
          </w:tcPr>
          <w:p w14:paraId="714C9159" w14:textId="53D40B4A" w:rsidR="00071731" w:rsidRPr="00FA434A" w:rsidRDefault="00071731" w:rsidP="0652F884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 (Sep 25/ Jan 26/ Apr 26)</w:t>
            </w:r>
          </w:p>
        </w:tc>
        <w:tc>
          <w:tcPr>
            <w:tcW w:w="6822" w:type="dxa"/>
            <w:tcBorders>
              <w:top w:val="single" w:sz="4" w:space="0" w:color="auto"/>
            </w:tcBorders>
            <w:shd w:val="clear" w:color="auto" w:fill="F6C5AC" w:themeFill="accent2" w:themeFillTint="66"/>
          </w:tcPr>
          <w:p w14:paraId="1075C80F" w14:textId="41B8936A" w:rsidR="00071731" w:rsidRDefault="00071731" w:rsidP="0908F33D">
            <w:pPr>
              <w:pStyle w:val="TableParagraph"/>
              <w:rPr>
                <w:i/>
                <w:sz w:val="24"/>
                <w:szCs w:val="24"/>
                <w:lang w:val="en-GB"/>
              </w:rPr>
            </w:pPr>
            <w:r w:rsidRPr="26C4680F">
              <w:rPr>
                <w:b/>
                <w:bCs/>
                <w:sz w:val="24"/>
                <w:szCs w:val="24"/>
              </w:rPr>
              <w:t xml:space="preserve">Further Information </w:t>
            </w:r>
            <w:r w:rsidRPr="006B6D8B">
              <w:rPr>
                <w:sz w:val="20"/>
                <w:szCs w:val="20"/>
              </w:rPr>
              <w:t>(</w:t>
            </w:r>
            <w:proofErr w:type="gramStart"/>
            <w:r w:rsidRPr="006B6D8B">
              <w:rPr>
                <w:sz w:val="20"/>
                <w:szCs w:val="20"/>
              </w:rPr>
              <w:t>include</w:t>
            </w:r>
            <w:proofErr w:type="gramEnd"/>
            <w:r w:rsidRPr="006B6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opening times</w:t>
            </w:r>
            <w:r w:rsidRPr="006B6D8B">
              <w:rPr>
                <w:sz w:val="20"/>
                <w:szCs w:val="20"/>
              </w:rPr>
              <w:t>)</w:t>
            </w:r>
          </w:p>
        </w:tc>
      </w:tr>
      <w:tr w:rsidR="00071731" w:rsidRPr="00A540F2" w14:paraId="3BC21B59" w14:textId="2E30361A" w:rsidTr="785E5498">
        <w:trPr>
          <w:trHeight w:val="679"/>
        </w:trPr>
        <w:tc>
          <w:tcPr>
            <w:tcW w:w="3256" w:type="dxa"/>
            <w:gridSpan w:val="2"/>
            <w:shd w:val="clear" w:color="auto" w:fill="FAE2D5" w:themeFill="accent2" w:themeFillTint="33"/>
          </w:tcPr>
          <w:p w14:paraId="7563128C" w14:textId="77777777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0439D3">
              <w:rPr>
                <w:b/>
                <w:sz w:val="24"/>
                <w:szCs w:val="24"/>
              </w:rPr>
              <w:t>New Breakfast Club</w:t>
            </w: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14:paraId="74CB8E80" w14:textId="11E34A10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17DDB333" w14:textId="7E50A832" w:rsidR="00071731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4026B844" w14:textId="08B0476F" w:rsidR="00071731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shd w:val="clear" w:color="auto" w:fill="F2F2F2" w:themeFill="background1" w:themeFillShade="F2"/>
          </w:tcPr>
          <w:p w14:paraId="2877D49B" w14:textId="0745B18E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3F735F" w14:textId="77777777" w:rsidR="00071731" w:rsidRPr="00A540F2" w:rsidRDefault="00071731" w:rsidP="26C4680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824183A" w14:textId="607BF155" w:rsidR="00071731" w:rsidRPr="00A540F2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1731" w:rsidRPr="000439D3" w14:paraId="6C698F72" w14:textId="2C30C7C5" w:rsidTr="785E5498">
        <w:trPr>
          <w:trHeight w:val="300"/>
        </w:trPr>
        <w:tc>
          <w:tcPr>
            <w:tcW w:w="3256" w:type="dxa"/>
            <w:gridSpan w:val="2"/>
            <w:shd w:val="clear" w:color="auto" w:fill="F9E1D4"/>
          </w:tcPr>
          <w:p w14:paraId="209FFA9A" w14:textId="77777777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Breakfast club places added to existing provision</w:t>
            </w: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14:paraId="345DB48C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6D60269C" w14:textId="77777777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09E42718" w14:textId="7CABFEF0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shd w:val="clear" w:color="auto" w:fill="F2F2F2" w:themeFill="background1" w:themeFillShade="F2"/>
          </w:tcPr>
          <w:p w14:paraId="10BC7B18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2" w:type="dxa"/>
            <w:shd w:val="clear" w:color="auto" w:fill="F2F2F2" w:themeFill="background1" w:themeFillShade="F2"/>
          </w:tcPr>
          <w:p w14:paraId="29CB041D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1731" w:rsidRPr="000439D3" w14:paraId="6A64985B" w14:textId="256D5921" w:rsidTr="785E5498">
        <w:trPr>
          <w:trHeight w:val="300"/>
        </w:trPr>
        <w:tc>
          <w:tcPr>
            <w:tcW w:w="3256" w:type="dxa"/>
            <w:gridSpan w:val="2"/>
            <w:shd w:val="clear" w:color="auto" w:fill="F9E1D4"/>
          </w:tcPr>
          <w:p w14:paraId="0CC30616" w14:textId="77777777" w:rsidR="00071731" w:rsidRDefault="00071731" w:rsidP="003F0E04">
            <w:pPr>
              <w:pStyle w:val="TableParagraph"/>
              <w:ind w:left="13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 of opening hours </w:t>
            </w:r>
            <w:r w:rsidRPr="00290CE2">
              <w:rPr>
                <w:bCs/>
                <w:sz w:val="24"/>
                <w:szCs w:val="24"/>
              </w:rPr>
              <w:t>(please detail)</w:t>
            </w:r>
          </w:p>
          <w:p w14:paraId="28B0EA1F" w14:textId="44500BA3" w:rsidR="00071731" w:rsidRPr="000439D3" w:rsidRDefault="00071731" w:rsidP="003F0E04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14:paraId="26127BB5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077720A9" w14:textId="77777777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2E209D6E" w14:textId="44B24E6A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shd w:val="clear" w:color="auto" w:fill="F2F2F2" w:themeFill="background1" w:themeFillShade="F2"/>
          </w:tcPr>
          <w:p w14:paraId="34445429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2" w:type="dxa"/>
            <w:shd w:val="clear" w:color="auto" w:fill="F2F2F2" w:themeFill="background1" w:themeFillShade="F2"/>
          </w:tcPr>
          <w:p w14:paraId="3C5D8282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1731" w:rsidRPr="000439D3" w14:paraId="701C52ED" w14:textId="1511E363" w:rsidTr="785E5498">
        <w:trPr>
          <w:trHeight w:val="300"/>
        </w:trPr>
        <w:tc>
          <w:tcPr>
            <w:tcW w:w="1719" w:type="dxa"/>
            <w:shd w:val="clear" w:color="auto" w:fill="F6C5AC" w:themeFill="accent2" w:themeFillTint="66"/>
          </w:tcPr>
          <w:p w14:paraId="1D6D8EEA" w14:textId="048C1C1C" w:rsidR="00071731" w:rsidRPr="005675BB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  <w:r w:rsidRPr="003373B0">
              <w:rPr>
                <w:b/>
                <w:sz w:val="24"/>
                <w:szCs w:val="24"/>
              </w:rPr>
              <w:lastRenderedPageBreak/>
              <w:t>4. Number of existing A</w:t>
            </w:r>
            <w:r>
              <w:rPr>
                <w:b/>
                <w:sz w:val="24"/>
                <w:szCs w:val="24"/>
              </w:rPr>
              <w:t xml:space="preserve">fter </w:t>
            </w:r>
            <w:r w:rsidRPr="003373B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chool</w:t>
            </w:r>
            <w:r w:rsidRPr="003373B0">
              <w:rPr>
                <w:b/>
                <w:sz w:val="24"/>
                <w:szCs w:val="24"/>
              </w:rPr>
              <w:t xml:space="preserve"> places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49E32813" w14:textId="5ACA495E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auto" w:fill="F6C5AC" w:themeFill="accent2" w:themeFillTint="66"/>
          </w:tcPr>
          <w:p w14:paraId="2A854455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FA434A">
              <w:rPr>
                <w:b/>
                <w:bCs/>
                <w:sz w:val="24"/>
                <w:szCs w:val="24"/>
              </w:rPr>
              <w:t>Yes/N</w:t>
            </w:r>
            <w:r>
              <w:rPr>
                <w:b/>
                <w:bCs/>
                <w:sz w:val="24"/>
                <w:szCs w:val="24"/>
              </w:rPr>
              <w:t>o</w:t>
            </w:r>
          </w:p>
          <w:p w14:paraId="559B4C24" w14:textId="77777777" w:rsidR="00071731" w:rsidRPr="000439D3" w:rsidRDefault="00071731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6C5AC" w:themeFill="accent2" w:themeFillTint="66"/>
          </w:tcPr>
          <w:p w14:paraId="40E72304" w14:textId="644134E9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of new </w:t>
            </w:r>
            <w:r w:rsidRPr="5A14AED7">
              <w:rPr>
                <w:b/>
                <w:bCs/>
                <w:sz w:val="24"/>
                <w:szCs w:val="24"/>
              </w:rPr>
              <w:t xml:space="preserve">FULL </w:t>
            </w:r>
            <w:r>
              <w:rPr>
                <w:b/>
                <w:sz w:val="24"/>
                <w:szCs w:val="24"/>
              </w:rPr>
              <w:t>places</w:t>
            </w:r>
          </w:p>
        </w:tc>
        <w:tc>
          <w:tcPr>
            <w:tcW w:w="1211" w:type="dxa"/>
            <w:shd w:val="clear" w:color="auto" w:fill="F6C5AC" w:themeFill="accent2" w:themeFillTint="66"/>
          </w:tcPr>
          <w:p w14:paraId="47932FCA" w14:textId="48A98917" w:rsidR="00071731" w:rsidRPr="000439D3" w:rsidRDefault="00071731" w:rsidP="5A14AED7">
            <w:pPr>
              <w:pStyle w:val="TableParagraph"/>
              <w:ind w:left="135"/>
              <w:rPr>
                <w:b/>
                <w:bCs/>
                <w:sz w:val="24"/>
                <w:szCs w:val="24"/>
              </w:rPr>
            </w:pPr>
            <w:proofErr w:type="gramStart"/>
            <w:r w:rsidRPr="5A14AED7">
              <w:rPr>
                <w:b/>
                <w:bCs/>
                <w:sz w:val="24"/>
                <w:szCs w:val="24"/>
              </w:rPr>
              <w:t xml:space="preserve">No </w:t>
            </w:r>
            <w:r>
              <w:rPr>
                <w:b/>
                <w:bCs/>
                <w:sz w:val="24"/>
                <w:szCs w:val="24"/>
              </w:rPr>
              <w:t>of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5A14AED7">
              <w:rPr>
                <w:b/>
                <w:bCs/>
                <w:sz w:val="24"/>
                <w:szCs w:val="24"/>
              </w:rPr>
              <w:t>new PARTIAL places</w:t>
            </w:r>
          </w:p>
          <w:p w14:paraId="41C4E40F" w14:textId="46599F9E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shd w:val="clear" w:color="auto" w:fill="F6C5AC" w:themeFill="accent2" w:themeFillTint="66"/>
          </w:tcPr>
          <w:p w14:paraId="396DEB44" w14:textId="3CB7DB86" w:rsidR="00071731" w:rsidRPr="00FA434A" w:rsidRDefault="00071731" w:rsidP="1D203598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 (Sep 25/ Jan 26/ Apr 26)</w:t>
            </w:r>
          </w:p>
        </w:tc>
        <w:tc>
          <w:tcPr>
            <w:tcW w:w="6822" w:type="dxa"/>
            <w:shd w:val="clear" w:color="auto" w:fill="F6C5AC" w:themeFill="accent2" w:themeFillTint="66"/>
          </w:tcPr>
          <w:p w14:paraId="48E7650C" w14:textId="455A3BA4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26C4680F">
              <w:rPr>
                <w:b/>
                <w:bCs/>
                <w:sz w:val="24"/>
                <w:szCs w:val="24"/>
              </w:rPr>
              <w:t>Further Info</w:t>
            </w:r>
            <w:r w:rsidRPr="26C4680F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GB"/>
              </w:rPr>
              <w:t>(Include opening times)</w:t>
            </w:r>
          </w:p>
        </w:tc>
      </w:tr>
      <w:tr w:rsidR="00071731" w:rsidRPr="000439D3" w14:paraId="35F20ACB" w14:textId="04BDE9DE" w:rsidTr="785E5498">
        <w:trPr>
          <w:trHeight w:val="300"/>
        </w:trPr>
        <w:tc>
          <w:tcPr>
            <w:tcW w:w="3256" w:type="dxa"/>
            <w:gridSpan w:val="2"/>
            <w:shd w:val="clear" w:color="auto" w:fill="FAE2D5" w:themeFill="accent2" w:themeFillTint="33"/>
          </w:tcPr>
          <w:p w14:paraId="09A63893" w14:textId="77777777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0439D3">
              <w:rPr>
                <w:b/>
                <w:sz w:val="24"/>
                <w:szCs w:val="24"/>
              </w:rPr>
              <w:t xml:space="preserve">New </w:t>
            </w:r>
            <w:r>
              <w:rPr>
                <w:b/>
                <w:sz w:val="24"/>
                <w:szCs w:val="24"/>
              </w:rPr>
              <w:t>After School</w:t>
            </w:r>
            <w:r w:rsidRPr="000439D3">
              <w:rPr>
                <w:b/>
                <w:sz w:val="24"/>
                <w:szCs w:val="24"/>
              </w:rPr>
              <w:t xml:space="preserve"> Club</w:t>
            </w: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14:paraId="4C695BBA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8D51739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1AE5E280" w14:textId="77777777" w:rsidR="00071731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31E8CBE9" w14:textId="6C8DE70E" w:rsidR="00071731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shd w:val="clear" w:color="auto" w:fill="F2F2F2" w:themeFill="background1" w:themeFillShade="F2"/>
          </w:tcPr>
          <w:p w14:paraId="4AE37A31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2" w:type="dxa"/>
            <w:shd w:val="clear" w:color="auto" w:fill="F2F2F2" w:themeFill="background1" w:themeFillShade="F2"/>
          </w:tcPr>
          <w:p w14:paraId="13D38DC2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6B2DC67A" w14:textId="51A29C1C" w:rsidTr="785E5498">
        <w:trPr>
          <w:trHeight w:val="300"/>
        </w:trPr>
        <w:tc>
          <w:tcPr>
            <w:tcW w:w="3256" w:type="dxa"/>
            <w:gridSpan w:val="2"/>
            <w:shd w:val="clear" w:color="auto" w:fill="F9E1D4"/>
          </w:tcPr>
          <w:p w14:paraId="2194D3E2" w14:textId="77777777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after school club places added to existing provision</w:t>
            </w: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14:paraId="6591392D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6C255621" w14:textId="77777777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0F4B5668" w14:textId="3DA7DF11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shd w:val="clear" w:color="auto" w:fill="F2F2F2" w:themeFill="background1" w:themeFillShade="F2"/>
          </w:tcPr>
          <w:p w14:paraId="583E8C33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2" w:type="dxa"/>
            <w:shd w:val="clear" w:color="auto" w:fill="F2F2F2" w:themeFill="background1" w:themeFillShade="F2"/>
          </w:tcPr>
          <w:p w14:paraId="7295781C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1731" w:rsidRPr="000439D3" w14:paraId="5B9B5A5E" w14:textId="7ECF1B06" w:rsidTr="785E5498">
        <w:trPr>
          <w:trHeight w:val="300"/>
        </w:trPr>
        <w:tc>
          <w:tcPr>
            <w:tcW w:w="3256" w:type="dxa"/>
            <w:gridSpan w:val="2"/>
            <w:shd w:val="clear" w:color="auto" w:fill="F9E1D4"/>
          </w:tcPr>
          <w:p w14:paraId="56241D58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Extension of opening hours (please detail)</w:t>
            </w:r>
          </w:p>
        </w:tc>
        <w:tc>
          <w:tcPr>
            <w:tcW w:w="846" w:type="dxa"/>
            <w:gridSpan w:val="2"/>
            <w:shd w:val="clear" w:color="auto" w:fill="F2F2F2" w:themeFill="background1" w:themeFillShade="F2"/>
          </w:tcPr>
          <w:p w14:paraId="4286AFE1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5033D524" w14:textId="77777777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44162EB1" w14:textId="23DF7FBA" w:rsidR="00071731" w:rsidRPr="000439D3" w:rsidRDefault="00071731">
            <w:pPr>
              <w:pStyle w:val="TableParagraph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shd w:val="clear" w:color="auto" w:fill="F2F2F2" w:themeFill="background1" w:themeFillShade="F2"/>
          </w:tcPr>
          <w:p w14:paraId="220A21FB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2" w:type="dxa"/>
            <w:shd w:val="clear" w:color="auto" w:fill="F2F2F2" w:themeFill="background1" w:themeFillShade="F2"/>
          </w:tcPr>
          <w:p w14:paraId="5A714A6A" w14:textId="77777777" w:rsidR="00071731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740AA43" w14:textId="77777777" w:rsidR="00071731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D09972" w14:textId="77777777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1731" w:rsidRPr="000439D3" w14:paraId="39512807" w14:textId="7C7887EC" w:rsidTr="785E5498">
        <w:trPr>
          <w:trHeight w:val="750"/>
        </w:trPr>
        <w:tc>
          <w:tcPr>
            <w:tcW w:w="14449" w:type="dxa"/>
            <w:gridSpan w:val="11"/>
            <w:shd w:val="clear" w:color="auto" w:fill="FFFFFF" w:themeFill="background1"/>
          </w:tcPr>
          <w:p w14:paraId="0FEE430D" w14:textId="2DE89C74" w:rsidR="00071731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applying for after school provision only, please state the number of before school places available at this school and details of provider:</w:t>
            </w:r>
          </w:p>
          <w:p w14:paraId="71E6AB93" w14:textId="1756A4F6" w:rsidR="00071731" w:rsidRPr="000439D3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1731" w:rsidRPr="000439D3" w14:paraId="3F8B8C66" w14:textId="5350A01A" w:rsidTr="785E5498">
        <w:trPr>
          <w:trHeight w:val="300"/>
        </w:trPr>
        <w:tc>
          <w:tcPr>
            <w:tcW w:w="14449" w:type="dxa"/>
            <w:gridSpan w:val="11"/>
            <w:shd w:val="clear" w:color="auto" w:fill="F6C5AC" w:themeFill="accent2" w:themeFillTint="66"/>
          </w:tcPr>
          <w:p w14:paraId="797977AB" w14:textId="29090C05" w:rsidR="00071731" w:rsidRDefault="00071731">
            <w:pPr>
              <w:pStyle w:val="TableParagraph"/>
              <w:ind w:left="132"/>
              <w:rPr>
                <w:b/>
                <w:bCs/>
                <w:sz w:val="24"/>
                <w:szCs w:val="24"/>
                <w:lang w:val="en-GB"/>
              </w:rPr>
            </w:pPr>
            <w:r w:rsidRPr="5A14AED7">
              <w:rPr>
                <w:b/>
                <w:bCs/>
                <w:sz w:val="24"/>
                <w:szCs w:val="24"/>
              </w:rPr>
              <w:t>5</w:t>
            </w:r>
            <w:r w:rsidRPr="003373B0">
              <w:rPr>
                <w:b/>
                <w:sz w:val="24"/>
                <w:szCs w:val="24"/>
              </w:rPr>
              <w:t>.</w:t>
            </w:r>
            <w:r w:rsidRPr="003373B0">
              <w:rPr>
                <w:rFonts w:eastAsia="Times New Roman"/>
                <w:b/>
                <w:bCs/>
                <w:sz w:val="24"/>
                <w:szCs w:val="24"/>
                <w:lang w:val="en-GB" w:bidi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Full details of proposed project</w:t>
            </w:r>
          </w:p>
          <w:p w14:paraId="0BE3DC6A" w14:textId="5DC2DDCF" w:rsidR="00071731" w:rsidRPr="000439D3" w:rsidRDefault="00071731" w:rsidP="003F0E04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986E31">
              <w:rPr>
                <w:sz w:val="24"/>
                <w:szCs w:val="24"/>
                <w:lang w:val="en-GB"/>
              </w:rPr>
              <w:t xml:space="preserve">What do you propose to do to deliver </w:t>
            </w:r>
            <w:r>
              <w:rPr>
                <w:sz w:val="24"/>
                <w:szCs w:val="24"/>
                <w:lang w:val="en-GB"/>
              </w:rPr>
              <w:t>your wraparound</w:t>
            </w:r>
            <w:r w:rsidRPr="00986E31">
              <w:rPr>
                <w:sz w:val="24"/>
                <w:szCs w:val="24"/>
                <w:lang w:val="en-GB"/>
              </w:rPr>
              <w:t xml:space="preserve"> offer?</w:t>
            </w:r>
            <w:r>
              <w:rPr>
                <w:sz w:val="24"/>
                <w:szCs w:val="24"/>
                <w:lang w:val="en-GB"/>
              </w:rPr>
              <w:t xml:space="preserve"> Please include additional clarification of any partial provision proposed.</w:t>
            </w:r>
          </w:p>
        </w:tc>
      </w:tr>
      <w:tr w:rsidR="00071731" w:rsidRPr="000439D3" w14:paraId="1B127E14" w14:textId="3F0F02F0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6796003E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021CD8D6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27B72A43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8DD1FBD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6176683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AC462B2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7B0AF57E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E78D0C4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5AA0B46" w14:textId="54001359" w:rsidR="00071731" w:rsidRDefault="00071731" w:rsidP="5303284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58F2C45" w14:textId="7F20A454" w:rsidR="1D203598" w:rsidRDefault="1D203598" w:rsidP="1D20359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AAA6F7A" w14:textId="77777777" w:rsidR="00071731" w:rsidRDefault="00071731" w:rsidP="5303284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2C667133" w14:textId="77777777" w:rsidR="0059622D" w:rsidRDefault="0059622D" w:rsidP="5303284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D38B078" w14:textId="77777777" w:rsidR="008A20A4" w:rsidRPr="00FA434A" w:rsidRDefault="008A20A4" w:rsidP="5303284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539F231A" w14:textId="1DD63E15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32B955D2" w14:textId="6697DB90" w:rsidTr="785E5498">
        <w:trPr>
          <w:trHeight w:val="300"/>
        </w:trPr>
        <w:tc>
          <w:tcPr>
            <w:tcW w:w="14449" w:type="dxa"/>
            <w:gridSpan w:val="11"/>
            <w:shd w:val="clear" w:color="auto" w:fill="F6C5AC" w:themeFill="accent2" w:themeFillTint="66"/>
          </w:tcPr>
          <w:p w14:paraId="2F7B92BE" w14:textId="0294143C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</w:rPr>
              <w:lastRenderedPageBreak/>
              <w:t>6</w:t>
            </w:r>
            <w:r w:rsidRPr="003373B0">
              <w:rPr>
                <w:b/>
                <w:sz w:val="24"/>
                <w:szCs w:val="24"/>
              </w:rPr>
              <w:t>. What model of delivery are you proposing?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0CE2">
              <w:rPr>
                <w:bCs/>
                <w:sz w:val="24"/>
                <w:szCs w:val="24"/>
              </w:rPr>
              <w:t>(School run PVI on site/off site etc.)</w:t>
            </w:r>
          </w:p>
        </w:tc>
      </w:tr>
      <w:tr w:rsidR="00071731" w:rsidRPr="000439D3" w14:paraId="2DA3B4B5" w14:textId="57E60B49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0B1E281E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044A7509" w14:textId="77777777" w:rsidR="00071731" w:rsidRDefault="000717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87578AF" w14:textId="77777777" w:rsidR="00071731" w:rsidRDefault="000717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071731" w:rsidRPr="000439D3" w14:paraId="6114AF8A" w14:textId="20BE4B1D" w:rsidTr="785E5498">
        <w:trPr>
          <w:trHeight w:val="300"/>
        </w:trPr>
        <w:tc>
          <w:tcPr>
            <w:tcW w:w="14449" w:type="dxa"/>
            <w:gridSpan w:val="11"/>
            <w:shd w:val="clear" w:color="auto" w:fill="F6C5AC" w:themeFill="accent2" w:themeFillTint="66"/>
          </w:tcPr>
          <w:p w14:paraId="7C584324" w14:textId="5A1B8A4E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  <w:lang w:val="en-GB"/>
              </w:rPr>
            </w:pPr>
            <w:r w:rsidRPr="5A14AED7">
              <w:rPr>
                <w:b/>
                <w:bCs/>
                <w:sz w:val="24"/>
                <w:szCs w:val="24"/>
              </w:rPr>
              <w:t>7</w:t>
            </w:r>
            <w:r w:rsidRPr="003373B0">
              <w:rPr>
                <w:b/>
                <w:sz w:val="24"/>
                <w:szCs w:val="24"/>
              </w:rPr>
              <w:t xml:space="preserve">. What is your understanding </w:t>
            </w:r>
            <w:r>
              <w:rPr>
                <w:b/>
                <w:sz w:val="24"/>
                <w:szCs w:val="24"/>
              </w:rPr>
              <w:t>of local demand for this increased provision</w:t>
            </w:r>
            <w:r w:rsidRPr="008502A6">
              <w:rPr>
                <w:bCs/>
                <w:sz w:val="24"/>
                <w:szCs w:val="24"/>
              </w:rPr>
              <w:t xml:space="preserve"> </w:t>
            </w:r>
            <w:r w:rsidRPr="008502A6">
              <w:rPr>
                <w:bCs/>
                <w:sz w:val="24"/>
                <w:szCs w:val="24"/>
                <w:lang w:val="en-GB"/>
              </w:rPr>
              <w:t>(Details of parental surveys/waiting lists/enquiries/market research/ other evidence you have</w:t>
            </w:r>
            <w:r w:rsidRPr="5A14AED7">
              <w:rPr>
                <w:sz w:val="24"/>
                <w:szCs w:val="24"/>
                <w:lang w:val="en-GB"/>
              </w:rPr>
              <w:t>).</w:t>
            </w:r>
            <w:r w:rsidRPr="5A14AED7">
              <w:rPr>
                <w:b/>
                <w:bCs/>
                <w:sz w:val="24"/>
                <w:szCs w:val="24"/>
                <w:lang w:val="en-GB"/>
              </w:rPr>
              <w:t xml:space="preserve"> If your proposal is for partial places, please provide evidence of demand &amp; your rationale </w:t>
            </w:r>
            <w:proofErr w:type="spellStart"/>
            <w:r w:rsidRPr="5A14AED7">
              <w:rPr>
                <w:b/>
                <w:bCs/>
                <w:sz w:val="24"/>
                <w:szCs w:val="24"/>
                <w:lang w:val="en-GB"/>
              </w:rPr>
              <w:t>e.g</w:t>
            </w:r>
            <w:proofErr w:type="spellEnd"/>
            <w:r w:rsidRPr="5A14AED7">
              <w:rPr>
                <w:b/>
                <w:bCs/>
                <w:sz w:val="24"/>
                <w:szCs w:val="24"/>
                <w:lang w:val="en-GB"/>
              </w:rPr>
              <w:t xml:space="preserve"> parental survey responses/waiting lists/enquiries/other market research</w:t>
            </w:r>
          </w:p>
        </w:tc>
      </w:tr>
      <w:tr w:rsidR="00071731" w:rsidRPr="000439D3" w14:paraId="3DF07176" w14:textId="3795D06E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52DA4CD5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0BA82C8E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22FC8BD6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3FBE272C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5C858AB6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00F11615" w14:textId="376ECD0E" w:rsidR="00071731" w:rsidRDefault="00071731" w:rsidP="5A14AED7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  <w:p w14:paraId="0143ADD8" w14:textId="3CC19043" w:rsidR="00071731" w:rsidRDefault="00071731" w:rsidP="5A14AED7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  <w:p w14:paraId="1DA17BDE" w14:textId="337D3889" w:rsidR="00071731" w:rsidRDefault="00071731" w:rsidP="5A14AED7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  <w:p w14:paraId="58250000" w14:textId="6BB3B077" w:rsidR="00071731" w:rsidRDefault="00071731" w:rsidP="5A14AED7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  <w:p w14:paraId="22B1FC4B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687A7BE8" w14:textId="77777777" w:rsidR="00071731" w:rsidRDefault="00071731" w:rsidP="00255F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071731" w:rsidRPr="000439D3" w14:paraId="7AD05752" w14:textId="284B82E2" w:rsidTr="785E5498">
        <w:trPr>
          <w:trHeight w:val="300"/>
        </w:trPr>
        <w:tc>
          <w:tcPr>
            <w:tcW w:w="14449" w:type="dxa"/>
            <w:gridSpan w:val="11"/>
            <w:shd w:val="clear" w:color="auto" w:fill="F6C5AC" w:themeFill="accent2" w:themeFillTint="66"/>
          </w:tcPr>
          <w:p w14:paraId="523FF615" w14:textId="189370F8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</w:rPr>
              <w:t>8</w:t>
            </w:r>
            <w:r w:rsidRPr="00D73793">
              <w:rPr>
                <w:b/>
                <w:sz w:val="24"/>
                <w:szCs w:val="24"/>
              </w:rPr>
              <w:t xml:space="preserve">. </w:t>
            </w:r>
            <w:r w:rsidRPr="00D73793">
              <w:rPr>
                <w:b/>
                <w:bCs/>
                <w:sz w:val="24"/>
                <w:szCs w:val="24"/>
                <w:lang w:val="en-GB"/>
              </w:rPr>
              <w:t>Are there other provisions offering this service in your local area? If so who/what is their offer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and </w:t>
            </w:r>
            <w:proofErr w:type="gramStart"/>
            <w:r w:rsidRPr="00D73793">
              <w:rPr>
                <w:b/>
                <w:bCs/>
                <w:sz w:val="24"/>
                <w:szCs w:val="24"/>
                <w:lang w:val="en-GB"/>
              </w:rPr>
              <w:t>do</w:t>
            </w:r>
            <w:proofErr w:type="gramEnd"/>
            <w:r w:rsidRPr="00D73793">
              <w:rPr>
                <w:b/>
                <w:bCs/>
                <w:sz w:val="24"/>
                <w:szCs w:val="24"/>
                <w:lang w:val="en-GB"/>
              </w:rPr>
              <w:t xml:space="preserve"> they have existing vacancies? Have you consulted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with </w:t>
            </w:r>
            <w:r w:rsidRPr="00D73793">
              <w:rPr>
                <w:b/>
                <w:bCs/>
                <w:sz w:val="24"/>
                <w:szCs w:val="24"/>
                <w:lang w:val="en-GB"/>
              </w:rPr>
              <w:t>them</w:t>
            </w:r>
            <w:r>
              <w:rPr>
                <w:b/>
                <w:bCs/>
                <w:sz w:val="24"/>
                <w:szCs w:val="24"/>
                <w:lang w:val="en-GB"/>
              </w:rPr>
              <w:t>/</w:t>
            </w:r>
            <w:r w:rsidRPr="00D73793">
              <w:rPr>
                <w:b/>
                <w:bCs/>
                <w:sz w:val="24"/>
                <w:szCs w:val="24"/>
                <w:lang w:val="en-GB"/>
              </w:rPr>
              <w:t xml:space="preserve"> Do you intend to consult them about your proposals? </w:t>
            </w:r>
            <w:r w:rsidRPr="00D73793">
              <w:rPr>
                <w:sz w:val="24"/>
                <w:szCs w:val="24"/>
                <w:lang w:val="en-GB"/>
              </w:rPr>
              <w:t>Please add any further information you feel is relevant</w:t>
            </w:r>
          </w:p>
        </w:tc>
      </w:tr>
      <w:tr w:rsidR="00071731" w:rsidRPr="000439D3" w14:paraId="49D8BFDB" w14:textId="5C0FA441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45CCF3A1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2473A373" w14:textId="77777777" w:rsidR="00071731" w:rsidRDefault="00071731" w:rsidP="00255F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80A68EB" w14:textId="77777777" w:rsidR="00071731" w:rsidRDefault="00071731" w:rsidP="00255F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2947847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29C12778" w14:textId="77777777" w:rsidR="00071731" w:rsidRDefault="00071731" w:rsidP="53032848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  <w:p w14:paraId="20EB16B7" w14:textId="68D09E23" w:rsidR="00071731" w:rsidRDefault="00071731" w:rsidP="53032848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  <w:p w14:paraId="2DFE17E9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626007D5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1E22CCE7" w14:textId="77777777" w:rsidR="008A20A4" w:rsidRDefault="008A20A4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4872CE73" w14:textId="77777777" w:rsidR="0059622D" w:rsidRDefault="0059622D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24F0ED9F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</w:tc>
      </w:tr>
      <w:tr w:rsidR="00071731" w:rsidRPr="000439D3" w14:paraId="67CF03CA" w14:textId="3FDA945A" w:rsidTr="785E5498">
        <w:trPr>
          <w:trHeight w:val="300"/>
        </w:trPr>
        <w:tc>
          <w:tcPr>
            <w:tcW w:w="14449" w:type="dxa"/>
            <w:gridSpan w:val="11"/>
            <w:shd w:val="clear" w:color="auto" w:fill="F6C5AC" w:themeFill="accent2" w:themeFillTint="66"/>
          </w:tcPr>
          <w:p w14:paraId="155E9035" w14:textId="686DA1A8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</w:rPr>
              <w:lastRenderedPageBreak/>
              <w:t>8a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0B50">
              <w:rPr>
                <w:b/>
                <w:sz w:val="24"/>
                <w:szCs w:val="24"/>
                <w:u w:val="single"/>
              </w:rPr>
              <w:t>PVI’s and Childminders only</w:t>
            </w:r>
            <w:r>
              <w:rPr>
                <w:b/>
                <w:sz w:val="24"/>
                <w:szCs w:val="24"/>
              </w:rPr>
              <w:t xml:space="preserve"> – Has your proposal been developed in collaboration with one or more local primary schools? Please state the name of these school/s and provide a supporting statement from their headteacher.</w:t>
            </w:r>
          </w:p>
        </w:tc>
      </w:tr>
      <w:tr w:rsidR="00071731" w:rsidRPr="000439D3" w14:paraId="503709D8" w14:textId="3945E7AF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7FF71629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1808F917" w14:textId="77777777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  <w:p w14:paraId="00EBBC89" w14:textId="576949FA" w:rsidR="00071731" w:rsidRDefault="00071731" w:rsidP="5A14AED7">
            <w:pPr>
              <w:pStyle w:val="TableParagraph"/>
              <w:ind w:left="132"/>
              <w:rPr>
                <w:b/>
                <w:bCs/>
                <w:sz w:val="24"/>
                <w:szCs w:val="24"/>
              </w:rPr>
            </w:pPr>
          </w:p>
          <w:p w14:paraId="62DCEB2D" w14:textId="2B7A0701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</w:tc>
      </w:tr>
      <w:tr w:rsidR="00071731" w:rsidRPr="000439D3" w14:paraId="63B52EC5" w14:textId="6951C0EA" w:rsidTr="785E5498">
        <w:trPr>
          <w:trHeight w:val="300"/>
        </w:trPr>
        <w:tc>
          <w:tcPr>
            <w:tcW w:w="14449" w:type="dxa"/>
            <w:gridSpan w:val="11"/>
            <w:shd w:val="clear" w:color="auto" w:fill="F6C5AC" w:themeFill="accent2" w:themeFillTint="66"/>
          </w:tcPr>
          <w:p w14:paraId="20BB1E52" w14:textId="6B79D5AB" w:rsidR="00071731" w:rsidRPr="008D2CF2" w:rsidRDefault="00071731">
            <w:pPr>
              <w:pStyle w:val="TableParagraph"/>
              <w:ind w:left="132"/>
              <w:rPr>
                <w:b/>
                <w:sz w:val="24"/>
                <w:szCs w:val="24"/>
                <w:lang w:val="en-GB"/>
              </w:rPr>
            </w:pPr>
            <w:r w:rsidRPr="5A14AED7">
              <w:rPr>
                <w:b/>
                <w:bCs/>
                <w:sz w:val="24"/>
                <w:szCs w:val="24"/>
              </w:rPr>
              <w:t>9</w:t>
            </w:r>
            <w:r w:rsidRPr="003373B0">
              <w:rPr>
                <w:b/>
                <w:sz w:val="24"/>
                <w:szCs w:val="24"/>
              </w:rPr>
              <w:t xml:space="preserve">. </w:t>
            </w:r>
            <w:r w:rsidRPr="008D2CF2">
              <w:rPr>
                <w:b/>
                <w:bCs/>
                <w:sz w:val="24"/>
                <w:szCs w:val="24"/>
                <w:lang w:val="en-GB"/>
              </w:rPr>
              <w:t>Will these places be accessible to all children, including those with special educational needs and disabilities</w:t>
            </w:r>
            <w:r w:rsidRPr="008D2CF2">
              <w:rPr>
                <w:b/>
                <w:sz w:val="24"/>
                <w:szCs w:val="24"/>
                <w:lang w:val="en-GB"/>
              </w:rPr>
              <w:t xml:space="preserve">. </w:t>
            </w:r>
            <w:r w:rsidRPr="008D2CF2">
              <w:rPr>
                <w:bCs/>
                <w:sz w:val="24"/>
                <w:szCs w:val="24"/>
                <w:lang w:val="en-GB"/>
              </w:rPr>
              <w:t>Please detail how you currently support children with additional needs</w:t>
            </w:r>
            <w:r>
              <w:rPr>
                <w:bCs/>
                <w:sz w:val="24"/>
                <w:szCs w:val="24"/>
                <w:lang w:val="en-GB"/>
              </w:rPr>
              <w:t>.</w:t>
            </w:r>
          </w:p>
          <w:p w14:paraId="4586E969" w14:textId="77777777" w:rsidR="00071731" w:rsidRPr="000439D3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</w:p>
        </w:tc>
      </w:tr>
      <w:tr w:rsidR="00071731" w:rsidRPr="000439D3" w14:paraId="22DA7C8F" w14:textId="37B8083D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091F0A14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BE1E787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F82A617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AB49306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8CEA1D5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3757E71" w14:textId="412577A9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80A69BA" w14:textId="2B89164E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7A8A56F" w14:textId="1D51B3B9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91DFDCB" w14:textId="44EBC87B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09524C95" w14:textId="723D4BD5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2C8E5877" w14:textId="03F1171A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0DFBD3FC" w14:textId="1F650615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2130ABB4" w14:textId="1E7A8554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6E6983A" w14:textId="1B46476F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87DCCD5" w14:textId="3F3C23D8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320D375" w14:textId="0CBB6040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774CB23B" w14:textId="3133201A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7A4447B6" w14:textId="69FD801E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C9EB495" w14:textId="6D9E0669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20CD29B" w14:textId="4E369F83" w:rsidR="00071731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35C9E08" w14:textId="77777777" w:rsidR="008A20A4" w:rsidRDefault="008A20A4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444CC858" w14:textId="77777777" w:rsidR="0059622D" w:rsidRPr="00FA434A" w:rsidRDefault="0059622D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8D01C4D" w14:textId="3D9A9341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61510020" w14:textId="0D5E2541" w:rsidTr="785E5498">
        <w:trPr>
          <w:trHeight w:val="300"/>
        </w:trPr>
        <w:tc>
          <w:tcPr>
            <w:tcW w:w="14449" w:type="dxa"/>
            <w:gridSpan w:val="11"/>
            <w:shd w:val="clear" w:color="auto" w:fill="FFFF00"/>
          </w:tcPr>
          <w:p w14:paraId="1EA5FFBF" w14:textId="20FC3034" w:rsidR="00071731" w:rsidRPr="00685257" w:rsidRDefault="00071731" w:rsidP="53032848">
            <w:pPr>
              <w:pStyle w:val="TableParagraph"/>
              <w:ind w:left="132"/>
              <w:rPr>
                <w:b/>
                <w:bCs/>
                <w:color w:val="FF0000"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</w:rPr>
              <w:lastRenderedPageBreak/>
              <w:t>10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53032848">
              <w:rPr>
                <w:b/>
                <w:bCs/>
                <w:sz w:val="24"/>
                <w:szCs w:val="24"/>
              </w:rPr>
              <w:t>FINANCIAL INFORMATION –The Financial Forecast Tool may help you complete this section</w:t>
            </w:r>
            <w:r>
              <w:rPr>
                <w:b/>
                <w:bCs/>
                <w:sz w:val="24"/>
                <w:szCs w:val="24"/>
              </w:rPr>
              <w:t>. Please note wraparound funding is to support provision to September 2026, however 26/27 figures will demonstrate any shortfall for provision to be sustainable.</w:t>
            </w:r>
          </w:p>
        </w:tc>
      </w:tr>
      <w:tr w:rsidR="00071731" w:rsidRPr="000439D3" w14:paraId="03C6320B" w14:textId="344E003E" w:rsidTr="785E5498">
        <w:trPr>
          <w:trHeight w:val="300"/>
        </w:trPr>
        <w:tc>
          <w:tcPr>
            <w:tcW w:w="3564" w:type="dxa"/>
            <w:gridSpan w:val="3"/>
            <w:shd w:val="clear" w:color="auto" w:fill="F6C5AC" w:themeFill="accent2" w:themeFillTint="66"/>
          </w:tcPr>
          <w:p w14:paraId="113BDD03" w14:textId="2174B29D" w:rsidR="00071731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</w:rPr>
              <w:t>10a</w:t>
            </w:r>
            <w:r w:rsidRPr="003373B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CHARGING STRUCTURE- </w:t>
            </w:r>
            <w:r w:rsidRPr="003373B0">
              <w:rPr>
                <w:b/>
                <w:sz w:val="24"/>
                <w:szCs w:val="24"/>
              </w:rPr>
              <w:t>Please detail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73B0">
              <w:rPr>
                <w:b/>
                <w:sz w:val="24"/>
                <w:szCs w:val="24"/>
              </w:rPr>
              <w:t xml:space="preserve">your charging </w:t>
            </w:r>
            <w:r>
              <w:rPr>
                <w:b/>
                <w:sz w:val="24"/>
                <w:szCs w:val="24"/>
              </w:rPr>
              <w:t>structure</w:t>
            </w:r>
            <w:r w:rsidRPr="003373B0">
              <w:rPr>
                <w:b/>
                <w:sz w:val="24"/>
                <w:szCs w:val="24"/>
              </w:rPr>
              <w:t xml:space="preserve"> </w:t>
            </w:r>
            <w:r w:rsidRPr="00290CE2">
              <w:rPr>
                <w:bCs/>
                <w:sz w:val="24"/>
                <w:szCs w:val="24"/>
              </w:rPr>
              <w:t>(i.e. cost to parents, per hour or per session)</w:t>
            </w:r>
            <w:r w:rsidRPr="003373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  <w:gridSpan w:val="5"/>
            <w:shd w:val="clear" w:color="auto" w:fill="F6C5AC" w:themeFill="accent2" w:themeFillTint="66"/>
          </w:tcPr>
          <w:p w14:paraId="409A8419" w14:textId="18DDA815" w:rsidR="00071731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  <w:r w:rsidRPr="003373B0">
              <w:rPr>
                <w:b/>
                <w:sz w:val="24"/>
                <w:szCs w:val="24"/>
              </w:rPr>
              <w:t xml:space="preserve">Breakfast club - </w:t>
            </w:r>
          </w:p>
        </w:tc>
        <w:tc>
          <w:tcPr>
            <w:tcW w:w="7284" w:type="dxa"/>
            <w:gridSpan w:val="3"/>
            <w:shd w:val="clear" w:color="auto" w:fill="F6C5AC" w:themeFill="accent2" w:themeFillTint="66"/>
          </w:tcPr>
          <w:p w14:paraId="4829B9B5" w14:textId="5F007587" w:rsidR="00071731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  <w:r w:rsidRPr="003373B0">
              <w:rPr>
                <w:b/>
                <w:sz w:val="24"/>
                <w:szCs w:val="24"/>
              </w:rPr>
              <w:t>After School Club -</w:t>
            </w:r>
          </w:p>
        </w:tc>
      </w:tr>
      <w:tr w:rsidR="00071731" w:rsidRPr="000439D3" w14:paraId="49FF514C" w14:textId="3087DC09" w:rsidTr="785E5498">
        <w:trPr>
          <w:trHeight w:val="300"/>
        </w:trPr>
        <w:tc>
          <w:tcPr>
            <w:tcW w:w="3564" w:type="dxa"/>
            <w:gridSpan w:val="3"/>
            <w:shd w:val="clear" w:color="auto" w:fill="F6C5AC" w:themeFill="accent2" w:themeFillTint="66"/>
          </w:tcPr>
          <w:p w14:paraId="40A897B1" w14:textId="77777777" w:rsidR="00071731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01" w:type="dxa"/>
            <w:gridSpan w:val="5"/>
            <w:shd w:val="clear" w:color="auto" w:fill="F2F2F2" w:themeFill="background1" w:themeFillShade="F2"/>
          </w:tcPr>
          <w:p w14:paraId="12F5F2AF" w14:textId="77777777" w:rsidR="00071731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</w:p>
          <w:p w14:paraId="1ED03D17" w14:textId="215BE055" w:rsidR="00071731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290CE2"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7284" w:type="dxa"/>
            <w:gridSpan w:val="3"/>
            <w:shd w:val="clear" w:color="auto" w:fill="F2F2F2" w:themeFill="background1" w:themeFillShade="F2"/>
          </w:tcPr>
          <w:p w14:paraId="63E175F1" w14:textId="5B769D1A" w:rsidR="00071731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</w:p>
          <w:p w14:paraId="35C46263" w14:textId="37337452" w:rsidR="00071731" w:rsidRDefault="00071731" w:rsidP="5A14AED7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290CE2">
              <w:rPr>
                <w:b/>
                <w:sz w:val="24"/>
                <w:szCs w:val="24"/>
              </w:rPr>
              <w:t>£</w:t>
            </w:r>
          </w:p>
        </w:tc>
      </w:tr>
      <w:tr w:rsidR="00071731" w:rsidRPr="000439D3" w14:paraId="4007FCEF" w14:textId="23C9F4E7" w:rsidTr="785E5498">
        <w:trPr>
          <w:trHeight w:val="300"/>
        </w:trPr>
        <w:tc>
          <w:tcPr>
            <w:tcW w:w="3564" w:type="dxa"/>
            <w:gridSpan w:val="3"/>
            <w:shd w:val="clear" w:color="auto" w:fill="F6C5AC" w:themeFill="accent2" w:themeFillTint="66"/>
          </w:tcPr>
          <w:p w14:paraId="4C1BF6E6" w14:textId="03537B04" w:rsidR="00071731" w:rsidRPr="002A5938" w:rsidRDefault="00071731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offer any </w:t>
            </w:r>
            <w:proofErr w:type="gramStart"/>
            <w:r>
              <w:rPr>
                <w:b/>
                <w:sz w:val="24"/>
                <w:szCs w:val="24"/>
              </w:rPr>
              <w:t>subsidy</w:t>
            </w:r>
            <w:proofErr w:type="gramEnd"/>
            <w:r>
              <w:rPr>
                <w:b/>
                <w:sz w:val="24"/>
                <w:szCs w:val="24"/>
              </w:rPr>
              <w:t xml:space="preserve"> for multiple siblings and low income/disadvantaged families? </w:t>
            </w:r>
          </w:p>
        </w:tc>
        <w:tc>
          <w:tcPr>
            <w:tcW w:w="10885" w:type="dxa"/>
            <w:gridSpan w:val="8"/>
            <w:shd w:val="clear" w:color="auto" w:fill="F2F2F2" w:themeFill="background1" w:themeFillShade="F2"/>
          </w:tcPr>
          <w:p w14:paraId="706078D2" w14:textId="77777777" w:rsidR="00071731" w:rsidRDefault="00071731">
            <w:pPr>
              <w:pStyle w:val="TableParagraph"/>
              <w:ind w:left="132"/>
              <w:rPr>
                <w:b/>
                <w:color w:val="FF0000"/>
                <w:sz w:val="24"/>
                <w:szCs w:val="24"/>
              </w:rPr>
            </w:pPr>
          </w:p>
        </w:tc>
      </w:tr>
      <w:tr w:rsidR="00071731" w:rsidRPr="000439D3" w14:paraId="0DE58644" w14:textId="7A721F3B" w:rsidTr="785E5498">
        <w:trPr>
          <w:trHeight w:val="300"/>
        </w:trPr>
        <w:tc>
          <w:tcPr>
            <w:tcW w:w="14449" w:type="dxa"/>
            <w:gridSpan w:val="11"/>
            <w:shd w:val="clear" w:color="auto" w:fill="F6C5AC" w:themeFill="accent2" w:themeFillTint="66"/>
          </w:tcPr>
          <w:p w14:paraId="6D6CCE03" w14:textId="01868D46" w:rsidR="00071731" w:rsidRPr="00290CE2" w:rsidRDefault="00071731" w:rsidP="005A0CD6">
            <w:pPr>
              <w:pStyle w:val="TableParagraph"/>
              <w:rPr>
                <w:sz w:val="24"/>
                <w:szCs w:val="24"/>
                <w:lang w:val="en-GB"/>
              </w:rPr>
            </w:pPr>
            <w:r w:rsidRPr="5A14AED7">
              <w:rPr>
                <w:b/>
                <w:bCs/>
                <w:sz w:val="24"/>
                <w:szCs w:val="24"/>
              </w:rPr>
              <w:t>10b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2064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373B0">
              <w:rPr>
                <w:b/>
                <w:bCs/>
                <w:sz w:val="24"/>
                <w:szCs w:val="24"/>
                <w:lang w:val="en-GB"/>
              </w:rPr>
              <w:t>E</w:t>
            </w:r>
            <w:r>
              <w:rPr>
                <w:b/>
                <w:bCs/>
                <w:sz w:val="24"/>
                <w:szCs w:val="24"/>
                <w:lang w:val="en-GB"/>
              </w:rPr>
              <w:t>XPENDITURE</w:t>
            </w:r>
            <w:r w:rsidRPr="003373B0">
              <w:rPr>
                <w:b/>
                <w:bCs/>
                <w:sz w:val="24"/>
                <w:szCs w:val="24"/>
                <w:lang w:val="en-GB"/>
              </w:rPr>
              <w:t xml:space="preserve">– Incurred to deliver the additional places and/or extend opening times </w:t>
            </w:r>
            <w:r w:rsidRPr="00290CE2">
              <w:rPr>
                <w:sz w:val="24"/>
                <w:szCs w:val="24"/>
                <w:lang w:val="en-GB"/>
              </w:rPr>
              <w:t xml:space="preserve">(Please note this is </w:t>
            </w:r>
            <w:r w:rsidRPr="00290CE2">
              <w:rPr>
                <w:i/>
                <w:iCs/>
                <w:sz w:val="24"/>
                <w:szCs w:val="24"/>
                <w:u w:val="single"/>
                <w:lang w:val="en-GB"/>
              </w:rPr>
              <w:t>not</w:t>
            </w:r>
            <w:r w:rsidRPr="00290CE2">
              <w:rPr>
                <w:sz w:val="24"/>
                <w:szCs w:val="24"/>
                <w:lang w:val="en-GB"/>
              </w:rPr>
              <w:t xml:space="preserve"> to include existing running costs)</w:t>
            </w:r>
          </w:p>
          <w:p w14:paraId="70126CD1" w14:textId="77777777" w:rsidR="00071731" w:rsidRDefault="00071731" w:rsidP="009707FB">
            <w:pPr>
              <w:pStyle w:val="TableParagraph"/>
              <w:rPr>
                <w:b/>
                <w:color w:val="FF0000"/>
                <w:sz w:val="24"/>
                <w:szCs w:val="24"/>
              </w:rPr>
            </w:pPr>
          </w:p>
        </w:tc>
      </w:tr>
      <w:tr w:rsidR="00071731" w:rsidRPr="000439D3" w14:paraId="7CE40431" w14:textId="2CD579E0" w:rsidTr="785E5498">
        <w:trPr>
          <w:trHeight w:val="300"/>
        </w:trPr>
        <w:tc>
          <w:tcPr>
            <w:tcW w:w="3564" w:type="dxa"/>
            <w:gridSpan w:val="3"/>
            <w:shd w:val="clear" w:color="auto" w:fill="F6C5AC" w:themeFill="accent2" w:themeFillTint="66"/>
          </w:tcPr>
          <w:p w14:paraId="0406AD9E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shd w:val="clear" w:color="auto" w:fill="F6C5AC" w:themeFill="accent2" w:themeFillTint="66"/>
          </w:tcPr>
          <w:p w14:paraId="0F3F2BDE" w14:textId="0B6C579A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1 – Sept 2025/Aug 2026</w:t>
            </w:r>
          </w:p>
        </w:tc>
        <w:tc>
          <w:tcPr>
            <w:tcW w:w="7419" w:type="dxa"/>
            <w:gridSpan w:val="4"/>
            <w:shd w:val="clear" w:color="auto" w:fill="F6C5AC" w:themeFill="accent2" w:themeFillTint="66"/>
          </w:tcPr>
          <w:p w14:paraId="0582903C" w14:textId="1C49045C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2 – </w:t>
            </w:r>
            <w:r w:rsidRPr="5A14AED7">
              <w:rPr>
                <w:b/>
                <w:bCs/>
                <w:sz w:val="24"/>
                <w:szCs w:val="24"/>
              </w:rPr>
              <w:t>Sept</w:t>
            </w:r>
            <w:r>
              <w:rPr>
                <w:b/>
                <w:bCs/>
                <w:sz w:val="24"/>
                <w:szCs w:val="24"/>
              </w:rPr>
              <w:t xml:space="preserve"> 2026/Aug 2027</w:t>
            </w:r>
          </w:p>
        </w:tc>
      </w:tr>
      <w:tr w:rsidR="00071731" w:rsidRPr="000439D3" w14:paraId="1F83BC21" w14:textId="403DB558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5281C70F" w14:textId="52FFD867" w:rsidR="00071731" w:rsidRPr="00A21088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  <w:r w:rsidRPr="00A21088">
              <w:rPr>
                <w:b/>
                <w:bCs/>
                <w:sz w:val="24"/>
                <w:szCs w:val="24"/>
              </w:rPr>
              <w:t>Childcare staff *(</w:t>
            </w:r>
            <w:r w:rsidRPr="00A21088">
              <w:rPr>
                <w:sz w:val="24"/>
                <w:szCs w:val="24"/>
              </w:rPr>
              <w:t>Please give details below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66" w:type="dxa"/>
            <w:gridSpan w:val="4"/>
            <w:shd w:val="clear" w:color="auto" w:fill="F2F2F2" w:themeFill="background1" w:themeFillShade="F2"/>
          </w:tcPr>
          <w:p w14:paraId="57BE5CA5" w14:textId="77777777" w:rsidR="00071731" w:rsidRPr="00A21088" w:rsidRDefault="00071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3CF509BF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771463B7" w14:textId="1D48AD02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35A3DE6F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Recruitment and Training</w:t>
            </w:r>
          </w:p>
          <w:p w14:paraId="1BD50C5E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shd w:val="clear" w:color="auto" w:fill="F2F2F2" w:themeFill="background1" w:themeFillShade="F2"/>
          </w:tcPr>
          <w:p w14:paraId="57482579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05D27D0F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42F40858" w14:textId="78D92DEC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0D173595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Premises Rental</w:t>
            </w:r>
          </w:p>
          <w:p w14:paraId="64425751" w14:textId="022D3FF8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shd w:val="clear" w:color="auto" w:fill="F2F2F2" w:themeFill="background1" w:themeFillShade="F2"/>
          </w:tcPr>
          <w:p w14:paraId="601CB7BC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48C1840F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03B467C4" w14:textId="09274D6E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20D3765E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Equipment and Resources</w:t>
            </w:r>
          </w:p>
          <w:p w14:paraId="26F0EA18" w14:textId="7E5CF223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shd w:val="clear" w:color="auto" w:fill="F2F2F2" w:themeFill="background1" w:themeFillShade="F2"/>
          </w:tcPr>
          <w:p w14:paraId="03515132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61A4A0A9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36087F8F" w14:textId="4D3EE86E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3AFD71B1" w14:textId="32CD8A0B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Consumables (Food and Resources)</w:t>
            </w:r>
          </w:p>
        </w:tc>
        <w:tc>
          <w:tcPr>
            <w:tcW w:w="3466" w:type="dxa"/>
            <w:gridSpan w:val="4"/>
            <w:shd w:val="clear" w:color="auto" w:fill="F2F2F2" w:themeFill="background1" w:themeFillShade="F2"/>
          </w:tcPr>
          <w:p w14:paraId="27FF6294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0B7581FD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35BDDACD" w14:textId="4F9F384A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5E177D0F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(please detail)</w:t>
            </w:r>
          </w:p>
          <w:p w14:paraId="7F1250B6" w14:textId="3431F954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shd w:val="clear" w:color="auto" w:fill="F2F2F2" w:themeFill="background1" w:themeFillShade="F2"/>
          </w:tcPr>
          <w:p w14:paraId="7CAF460F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6B1F95AC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1CC8F600" w14:textId="61814956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14111701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Expenditure</w:t>
            </w:r>
          </w:p>
          <w:p w14:paraId="36894ED4" w14:textId="2F65F6B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shd w:val="clear" w:color="auto" w:fill="F2F2F2" w:themeFill="background1" w:themeFillShade="F2"/>
          </w:tcPr>
          <w:p w14:paraId="4CA1F77A" w14:textId="0B2197CE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7C9FE2B3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153C9FF1" w14:textId="25A90737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395836D0" w14:textId="77777777" w:rsidR="00071731" w:rsidRDefault="00071731" w:rsidP="00197649">
            <w:pPr>
              <w:pStyle w:val="Table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*Please detail additional staff to be employed to deliver the new places (staff titles, grades and hourly rates) </w:t>
            </w:r>
          </w:p>
          <w:p w14:paraId="44A9244E" w14:textId="0C9554FF" w:rsidR="00071731" w:rsidRPr="00197649" w:rsidRDefault="00071731" w:rsidP="00197649">
            <w:pPr>
              <w:pStyle w:val="Table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85" w:type="dxa"/>
            <w:gridSpan w:val="8"/>
            <w:shd w:val="clear" w:color="auto" w:fill="F2F2F2" w:themeFill="background1" w:themeFillShade="F2"/>
          </w:tcPr>
          <w:p w14:paraId="3B931941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42064A" w14:paraId="13FB1062" w14:textId="6058FFDA" w:rsidTr="785E5498">
        <w:trPr>
          <w:trHeight w:val="300"/>
        </w:trPr>
        <w:tc>
          <w:tcPr>
            <w:tcW w:w="14449" w:type="dxa"/>
            <w:gridSpan w:val="11"/>
            <w:shd w:val="clear" w:color="auto" w:fill="FAE2D5" w:themeFill="accent2" w:themeFillTint="33"/>
          </w:tcPr>
          <w:p w14:paraId="05AB341E" w14:textId="2D17FB02" w:rsidR="00071731" w:rsidRPr="0042064A" w:rsidRDefault="00071731">
            <w:pPr>
              <w:pStyle w:val="Table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</w:rPr>
              <w:t>10c</w:t>
            </w:r>
            <w:r w:rsidRPr="003373B0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INCOME</w:t>
            </w:r>
            <w:r w:rsidRPr="003373B0">
              <w:rPr>
                <w:b/>
                <w:bCs/>
                <w:sz w:val="24"/>
                <w:szCs w:val="24"/>
              </w:rPr>
              <w:t xml:space="preserve"> </w:t>
            </w:r>
            <w:r w:rsidRPr="00691131">
              <w:rPr>
                <w:sz w:val="24"/>
                <w:szCs w:val="24"/>
              </w:rPr>
              <w:t>(Please detail estimated income to be received through parental fees factoring in that you may not fill all places immediately)</w:t>
            </w:r>
          </w:p>
        </w:tc>
      </w:tr>
      <w:tr w:rsidR="00071731" w:rsidRPr="0042064A" w14:paraId="1D6626AE" w14:textId="1D2BE700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692A0C9E" w14:textId="77777777" w:rsidR="00071731" w:rsidRPr="0042064A" w:rsidRDefault="00071731">
            <w:pPr>
              <w:pStyle w:val="Table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shd w:val="clear" w:color="auto" w:fill="FAE2D5" w:themeFill="accent2" w:themeFillTint="33"/>
          </w:tcPr>
          <w:p w14:paraId="0D32F539" w14:textId="47E98709" w:rsidR="00071731" w:rsidRPr="0042064A" w:rsidRDefault="00071731">
            <w:pPr>
              <w:pStyle w:val="Table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  <w:r w:rsidRPr="003373B0">
              <w:rPr>
                <w:b/>
                <w:bCs/>
                <w:sz w:val="24"/>
                <w:szCs w:val="24"/>
              </w:rPr>
              <w:t xml:space="preserve">Year 1 </w:t>
            </w:r>
            <w:r>
              <w:rPr>
                <w:b/>
                <w:bCs/>
                <w:sz w:val="24"/>
                <w:szCs w:val="24"/>
              </w:rPr>
              <w:t>Sept 2025/Aug 2026</w:t>
            </w:r>
          </w:p>
        </w:tc>
        <w:tc>
          <w:tcPr>
            <w:tcW w:w="7149" w:type="dxa"/>
            <w:gridSpan w:val="2"/>
            <w:shd w:val="clear" w:color="auto" w:fill="FAE2D5" w:themeFill="accent2" w:themeFillTint="33"/>
          </w:tcPr>
          <w:p w14:paraId="6D597EE6" w14:textId="59F858A2" w:rsidR="00071731" w:rsidRPr="0042064A" w:rsidRDefault="00071731">
            <w:pPr>
              <w:pStyle w:val="Table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  <w:r w:rsidRPr="003373B0">
              <w:rPr>
                <w:b/>
                <w:bCs/>
                <w:sz w:val="24"/>
                <w:szCs w:val="24"/>
              </w:rPr>
              <w:t xml:space="preserve">Year 2 </w:t>
            </w:r>
            <w:r>
              <w:rPr>
                <w:b/>
                <w:bCs/>
                <w:sz w:val="24"/>
                <w:szCs w:val="24"/>
              </w:rPr>
              <w:t>Sept 2026/Aug 2027</w:t>
            </w:r>
          </w:p>
        </w:tc>
      </w:tr>
      <w:tr w:rsidR="00071731" w:rsidRPr="0042064A" w14:paraId="237DE0FF" w14:textId="4E09474E" w:rsidTr="785E5498">
        <w:trPr>
          <w:trHeight w:val="300"/>
        </w:trPr>
        <w:tc>
          <w:tcPr>
            <w:tcW w:w="3564" w:type="dxa"/>
            <w:gridSpan w:val="3"/>
            <w:shd w:val="clear" w:color="auto" w:fill="FAE2D5" w:themeFill="accent2" w:themeFillTint="33"/>
          </w:tcPr>
          <w:p w14:paraId="2B8AB9F3" w14:textId="77777777" w:rsidR="00071731" w:rsidRDefault="00071731">
            <w:pPr>
              <w:pStyle w:val="Table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</w:p>
          <w:p w14:paraId="76FE841B" w14:textId="77777777" w:rsidR="00071731" w:rsidRPr="0042064A" w:rsidRDefault="00071731">
            <w:pPr>
              <w:pStyle w:val="Table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shd w:val="clear" w:color="auto" w:fill="F2F2F2" w:themeFill="background1" w:themeFillShade="F2"/>
          </w:tcPr>
          <w:p w14:paraId="1D1EFF7D" w14:textId="7C1FA57C" w:rsidR="00071731" w:rsidRPr="00E240F4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E240F4">
              <w:rPr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7149" w:type="dxa"/>
            <w:gridSpan w:val="2"/>
            <w:shd w:val="clear" w:color="auto" w:fill="F2F2F2" w:themeFill="background1" w:themeFillShade="F2"/>
          </w:tcPr>
          <w:p w14:paraId="493C25AB" w14:textId="651C8307" w:rsidR="00071731" w:rsidRPr="00E240F4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E240F4"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071731" w:rsidRPr="000439D3" w14:paraId="25CEFD71" w14:textId="7EAC2EBA" w:rsidTr="785E5498">
        <w:trPr>
          <w:trHeight w:val="300"/>
        </w:trPr>
        <w:tc>
          <w:tcPr>
            <w:tcW w:w="14449" w:type="dxa"/>
            <w:gridSpan w:val="11"/>
            <w:shd w:val="clear" w:color="auto" w:fill="FFFFFF" w:themeFill="background1"/>
          </w:tcPr>
          <w:p w14:paraId="79FE2499" w14:textId="77777777" w:rsidR="00071731" w:rsidRDefault="00071731" w:rsidP="0015360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62B7B86E" w14:textId="0A6F55B3" w:rsidTr="785E5498">
        <w:trPr>
          <w:trHeight w:val="300"/>
        </w:trPr>
        <w:tc>
          <w:tcPr>
            <w:tcW w:w="14449" w:type="dxa"/>
            <w:gridSpan w:val="11"/>
            <w:shd w:val="clear" w:color="auto" w:fill="FAE2D5" w:themeFill="accent2" w:themeFillTint="33"/>
          </w:tcPr>
          <w:p w14:paraId="4EAB54CD" w14:textId="78DE5D48" w:rsidR="00071731" w:rsidRPr="0015360F" w:rsidRDefault="00071731" w:rsidP="5A14AED7">
            <w:pPr>
              <w:pStyle w:val="TableParagraph"/>
              <w:rPr>
                <w:b/>
                <w:bCs/>
                <w:sz w:val="24"/>
                <w:szCs w:val="24"/>
                <w:lang w:val="en-GB"/>
              </w:rPr>
            </w:pPr>
            <w:r w:rsidRPr="5A14AED7">
              <w:rPr>
                <w:b/>
                <w:bCs/>
                <w:sz w:val="24"/>
                <w:szCs w:val="24"/>
              </w:rPr>
              <w:t>10d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GB"/>
              </w:rPr>
              <w:t>TOTAL VALUE OF GRANT REQUESTED</w:t>
            </w:r>
            <w:r w:rsidRPr="00EF41B8">
              <w:rPr>
                <w:b/>
                <w:sz w:val="24"/>
                <w:szCs w:val="24"/>
                <w:lang w:val="en-GB"/>
              </w:rPr>
              <w:t>?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5A0CD6">
              <w:rPr>
                <w:sz w:val="24"/>
                <w:szCs w:val="24"/>
                <w:lang w:val="en-GB"/>
              </w:rPr>
              <w:t xml:space="preserve">PLEASE NOTE Funding allocations will be capped </w:t>
            </w:r>
            <w:r>
              <w:rPr>
                <w:sz w:val="24"/>
                <w:szCs w:val="24"/>
                <w:lang w:val="en-GB"/>
              </w:rPr>
              <w:t>at</w:t>
            </w:r>
            <w:r w:rsidRPr="005A0CD6">
              <w:rPr>
                <w:sz w:val="24"/>
                <w:szCs w:val="24"/>
                <w:lang w:val="en-GB"/>
              </w:rPr>
              <w:t xml:space="preserve"> </w:t>
            </w:r>
            <w:r w:rsidRPr="005A0CD6">
              <w:rPr>
                <w:b/>
                <w:bCs/>
                <w:sz w:val="24"/>
                <w:szCs w:val="24"/>
                <w:lang w:val="en-GB"/>
              </w:rPr>
              <w:t xml:space="preserve">£1500 per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place created </w:t>
            </w:r>
            <w:r w:rsidRPr="005A0CD6">
              <w:rPr>
                <w:sz w:val="24"/>
                <w:szCs w:val="24"/>
                <w:lang w:val="en-GB"/>
              </w:rPr>
              <w:t xml:space="preserve">(Unless </w:t>
            </w:r>
            <w:r w:rsidRPr="5A14AED7">
              <w:rPr>
                <w:sz w:val="24"/>
                <w:szCs w:val="24"/>
                <w:lang w:val="en-GB"/>
              </w:rPr>
              <w:t xml:space="preserve">there are </w:t>
            </w:r>
            <w:r w:rsidRPr="005A0CD6">
              <w:rPr>
                <w:sz w:val="24"/>
                <w:szCs w:val="24"/>
                <w:lang w:val="en-GB"/>
              </w:rPr>
              <w:t xml:space="preserve">exceptional </w:t>
            </w:r>
            <w:r>
              <w:rPr>
                <w:sz w:val="24"/>
                <w:szCs w:val="24"/>
                <w:lang w:val="en-GB"/>
              </w:rPr>
              <w:t>circumstances</w:t>
            </w:r>
            <w:r w:rsidRPr="5A14AED7">
              <w:rPr>
                <w:sz w:val="24"/>
                <w:szCs w:val="24"/>
                <w:lang w:val="en-GB"/>
              </w:rPr>
              <w:t>. Examples may be high-risk projects where it will take longer to achieve financial sustainability, where demand is low in areas of deprivation, where funding a high proportion of SEND places).</w:t>
            </w:r>
          </w:p>
          <w:p w14:paraId="4DAF8CC1" w14:textId="6C5B617C" w:rsidR="00071731" w:rsidRPr="0015360F" w:rsidRDefault="00071731" w:rsidP="0015360F">
            <w:pPr>
              <w:pStyle w:val="TableParagraph"/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Pr="0015360F">
              <w:rPr>
                <w:i/>
                <w:iCs/>
                <w:sz w:val="24"/>
                <w:szCs w:val="24"/>
                <w:lang w:val="en-GB"/>
              </w:rPr>
              <w:t xml:space="preserve">** </w:t>
            </w:r>
            <w:r w:rsidRPr="0015360F">
              <w:rPr>
                <w:i/>
                <w:iCs/>
                <w:sz w:val="24"/>
                <w:szCs w:val="24"/>
                <w:u w:val="single"/>
                <w:lang w:val="en-GB"/>
              </w:rPr>
              <w:t>Approved funding applica</w:t>
            </w:r>
            <w:r>
              <w:rPr>
                <w:i/>
                <w:iCs/>
                <w:sz w:val="24"/>
                <w:szCs w:val="24"/>
                <w:u w:val="single"/>
                <w:lang w:val="en-GB"/>
              </w:rPr>
              <w:t>nts</w:t>
            </w:r>
            <w:r w:rsidRPr="0015360F">
              <w:rPr>
                <w:i/>
                <w:iCs/>
                <w:sz w:val="24"/>
                <w:szCs w:val="24"/>
                <w:u w:val="single"/>
                <w:lang w:val="en-GB"/>
              </w:rPr>
              <w:t xml:space="preserve"> will receive a one-off upfront payment to cover the entire project**</w:t>
            </w:r>
          </w:p>
        </w:tc>
      </w:tr>
      <w:tr w:rsidR="00071731" w:rsidRPr="000439D3" w14:paraId="49047B8F" w14:textId="01CE29A8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4D6BF085" w14:textId="77777777" w:rsidR="00071731" w:rsidRDefault="00071731" w:rsidP="0015360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0172F1D" w14:textId="2F5BCECE" w:rsidR="00071731" w:rsidRDefault="00071731" w:rsidP="0015360F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</w:p>
          <w:p w14:paraId="0F519D19" w14:textId="77777777" w:rsidR="00071731" w:rsidRDefault="00071731" w:rsidP="0015360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46FBE560" w14:textId="5A69752F" w:rsidTr="785E5498">
        <w:trPr>
          <w:trHeight w:val="300"/>
        </w:trPr>
        <w:tc>
          <w:tcPr>
            <w:tcW w:w="14449" w:type="dxa"/>
            <w:gridSpan w:val="11"/>
            <w:shd w:val="clear" w:color="auto" w:fill="FAE2D5" w:themeFill="accent2" w:themeFillTint="33"/>
          </w:tcPr>
          <w:p w14:paraId="78AE04D2" w14:textId="11918903" w:rsidR="00071731" w:rsidRPr="00FA434A" w:rsidRDefault="00071731" w:rsidP="00C0695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5A14AED7">
              <w:rPr>
                <w:b/>
                <w:bCs/>
                <w:sz w:val="24"/>
                <w:szCs w:val="24"/>
                <w:lang w:val="en-GB"/>
              </w:rPr>
              <w:t>11</w:t>
            </w:r>
            <w:r>
              <w:rPr>
                <w:b/>
                <w:sz w:val="24"/>
                <w:szCs w:val="24"/>
                <w:lang w:val="en-GB"/>
              </w:rPr>
              <w:t xml:space="preserve">. </w:t>
            </w:r>
            <w:r w:rsidRPr="00EF41B8">
              <w:rPr>
                <w:b/>
                <w:sz w:val="24"/>
                <w:szCs w:val="24"/>
                <w:lang w:val="en-GB"/>
              </w:rPr>
              <w:t>When do you expect the new places to be self-financing?</w:t>
            </w:r>
          </w:p>
        </w:tc>
      </w:tr>
      <w:tr w:rsidR="00071731" w:rsidRPr="000439D3" w14:paraId="78F49BA0" w14:textId="1B3AA6A1" w:rsidTr="785E5498">
        <w:trPr>
          <w:trHeight w:val="300"/>
        </w:trPr>
        <w:tc>
          <w:tcPr>
            <w:tcW w:w="14449" w:type="dxa"/>
            <w:gridSpan w:val="11"/>
            <w:shd w:val="clear" w:color="auto" w:fill="F2F2F2" w:themeFill="background1" w:themeFillShade="F2"/>
          </w:tcPr>
          <w:p w14:paraId="198734DC" w14:textId="77777777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0D42C835" w14:textId="26DB3FC0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9DC027A" w14:textId="2F352703" w:rsidR="00071731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08DD9B50" w14:textId="77777777" w:rsidR="00071731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5211D50A" w14:textId="77777777" w:rsidR="00071731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1692DCB5" w14:textId="77777777" w:rsidR="00071731" w:rsidRPr="00FA434A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38CE82CE" w14:textId="1F3CFB24" w:rsidR="00071731" w:rsidRDefault="00071731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7986F0C8" w14:textId="77777777" w:rsidR="008A20A4" w:rsidRPr="00FA434A" w:rsidRDefault="008A20A4" w:rsidP="5A14AED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6CA7C07B" w14:textId="7F2C044C" w:rsidR="00071731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5897A77E" w14:textId="77777777" w:rsidR="0059622D" w:rsidRDefault="0059622D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14:paraId="77259C93" w14:textId="35A2B936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71731" w:rsidRPr="000439D3" w14:paraId="0F212711" w14:textId="7D58A846" w:rsidTr="785E5498">
        <w:trPr>
          <w:trHeight w:val="300"/>
        </w:trPr>
        <w:tc>
          <w:tcPr>
            <w:tcW w:w="14449" w:type="dxa"/>
            <w:gridSpan w:val="11"/>
            <w:shd w:val="clear" w:color="auto" w:fill="FFFFFF" w:themeFill="background1"/>
          </w:tcPr>
          <w:tbl>
            <w:tblPr>
              <w:tblpPr w:leftFromText="180" w:rightFromText="180" w:vertAnchor="text" w:horzAnchor="margin" w:tblpY="-27"/>
              <w:tblW w:w="14364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91"/>
              <w:gridCol w:w="4678"/>
              <w:gridCol w:w="5295"/>
            </w:tblGrid>
            <w:tr w:rsidR="00071731" w:rsidRPr="000439D3" w14:paraId="12E7D3A7" w14:textId="77777777" w:rsidTr="5A14AED7">
              <w:trPr>
                <w:trHeight w:val="551"/>
              </w:trPr>
              <w:tc>
                <w:tcPr>
                  <w:tcW w:w="14364" w:type="dxa"/>
                  <w:gridSpan w:val="3"/>
                  <w:shd w:val="clear" w:color="auto" w:fill="F7C9AC"/>
                </w:tcPr>
                <w:p w14:paraId="0204F2EB" w14:textId="77777777" w:rsidR="00071731" w:rsidRPr="000439D3" w:rsidRDefault="00071731" w:rsidP="00DE0663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  <w:r w:rsidRPr="000439D3">
                    <w:rPr>
                      <w:b/>
                      <w:sz w:val="24"/>
                      <w:szCs w:val="24"/>
                    </w:rPr>
                    <w:lastRenderedPageBreak/>
                    <w:t>Name of person completing application</w:t>
                  </w:r>
                </w:p>
              </w:tc>
            </w:tr>
            <w:tr w:rsidR="00071731" w:rsidRPr="000439D3" w14:paraId="0A3FE977" w14:textId="77777777" w:rsidTr="5A14AED7">
              <w:trPr>
                <w:trHeight w:val="333"/>
              </w:trPr>
              <w:tc>
                <w:tcPr>
                  <w:tcW w:w="4391" w:type="dxa"/>
                  <w:shd w:val="clear" w:color="auto" w:fill="FAE3D4"/>
                </w:tcPr>
                <w:p w14:paraId="62AF5C93" w14:textId="77777777" w:rsidR="00071731" w:rsidRPr="000439D3" w:rsidRDefault="00071731" w:rsidP="00DE066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r w:rsidRPr="000439D3"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678" w:type="dxa"/>
                  <w:shd w:val="clear" w:color="auto" w:fill="FAE3D4"/>
                </w:tcPr>
                <w:p w14:paraId="7C7F5900" w14:textId="77777777" w:rsidR="00071731" w:rsidRPr="000439D3" w:rsidRDefault="00071731" w:rsidP="00DE066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r w:rsidRPr="000439D3">
                    <w:rPr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5295" w:type="dxa"/>
                  <w:shd w:val="clear" w:color="auto" w:fill="FAE3D4"/>
                </w:tcPr>
                <w:p w14:paraId="3C8660E4" w14:textId="601FD33E" w:rsidR="00071731" w:rsidRPr="000439D3" w:rsidRDefault="00071731" w:rsidP="00DE0663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r w:rsidRPr="000439D3">
                    <w:rPr>
                      <w:b/>
                      <w:sz w:val="24"/>
                      <w:szCs w:val="24"/>
                    </w:rPr>
                    <w:t>Contact email address</w:t>
                  </w:r>
                  <w:r>
                    <w:rPr>
                      <w:b/>
                      <w:sz w:val="24"/>
                      <w:szCs w:val="24"/>
                    </w:rPr>
                    <w:t xml:space="preserve"> and telephone number</w:t>
                  </w:r>
                </w:p>
              </w:tc>
            </w:tr>
            <w:tr w:rsidR="00071731" w:rsidRPr="000439D3" w14:paraId="6529EF83" w14:textId="77777777" w:rsidTr="5A14AED7">
              <w:trPr>
                <w:trHeight w:val="2280"/>
              </w:trPr>
              <w:tc>
                <w:tcPr>
                  <w:tcW w:w="4391" w:type="dxa"/>
                  <w:shd w:val="clear" w:color="auto" w:fill="F1F1F1"/>
                </w:tcPr>
                <w:p w14:paraId="50EC3D84" w14:textId="77777777" w:rsidR="00071731" w:rsidRPr="000439D3" w:rsidRDefault="00071731" w:rsidP="00DE0663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  <w:p w14:paraId="1200CF24" w14:textId="77777777" w:rsidR="00071731" w:rsidRPr="000439D3" w:rsidRDefault="00071731" w:rsidP="00DE066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F1F1F1"/>
                </w:tcPr>
                <w:p w14:paraId="441757EB" w14:textId="77777777" w:rsidR="00071731" w:rsidRPr="000439D3" w:rsidRDefault="00071731" w:rsidP="00DE0663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  <w:p w14:paraId="4E94A2EB" w14:textId="77777777" w:rsidR="00071731" w:rsidRPr="000439D3" w:rsidRDefault="00071731" w:rsidP="00DE066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95" w:type="dxa"/>
                  <w:shd w:val="clear" w:color="auto" w:fill="F1F1F1"/>
                </w:tcPr>
                <w:p w14:paraId="373AF554" w14:textId="77777777" w:rsidR="00071731" w:rsidRPr="000439D3" w:rsidRDefault="00071731" w:rsidP="00DE0663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  <w:p w14:paraId="6BE256D4" w14:textId="77777777" w:rsidR="00071731" w:rsidRPr="000439D3" w:rsidRDefault="00071731" w:rsidP="00DE066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A89320" w14:textId="77777777" w:rsidR="00071731" w:rsidRPr="00FA434A" w:rsidRDefault="0007173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50DCF5BF" w14:textId="4BBC7CB2" w:rsidR="5A14AED7" w:rsidRDefault="5A14AED7"/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1571"/>
        <w:gridCol w:w="10308"/>
        <w:gridCol w:w="2580"/>
      </w:tblGrid>
      <w:tr w:rsidR="00255F9C" w14:paraId="4EBCA74F" w14:textId="77777777" w:rsidTr="00255F9C">
        <w:tc>
          <w:tcPr>
            <w:tcW w:w="1571" w:type="dxa"/>
            <w:shd w:val="clear" w:color="auto" w:fill="F6C5AC" w:themeFill="accent2" w:themeFillTint="66"/>
          </w:tcPr>
          <w:p w14:paraId="345BCEA0" w14:textId="77777777" w:rsidR="00255F9C" w:rsidRPr="00D73793" w:rsidRDefault="00255F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93">
              <w:rPr>
                <w:b/>
                <w:bCs/>
                <w:sz w:val="22"/>
                <w:szCs w:val="22"/>
              </w:rPr>
              <w:t>Area of information</w:t>
            </w:r>
          </w:p>
          <w:p w14:paraId="5F0EBC9F" w14:textId="77777777" w:rsidR="00F30136" w:rsidRPr="00D73793" w:rsidRDefault="00F301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8" w:type="dxa"/>
            <w:shd w:val="clear" w:color="auto" w:fill="F6C5AC" w:themeFill="accent2" w:themeFillTint="66"/>
            <w:vAlign w:val="center"/>
          </w:tcPr>
          <w:p w14:paraId="53670178" w14:textId="77777777" w:rsidR="00255F9C" w:rsidRPr="00D73793" w:rsidRDefault="00255F9C">
            <w:pPr>
              <w:rPr>
                <w:b/>
                <w:bCs/>
                <w:sz w:val="22"/>
                <w:szCs w:val="22"/>
              </w:rPr>
            </w:pPr>
            <w:r w:rsidRPr="00D73793">
              <w:rPr>
                <w:b/>
                <w:bCs/>
                <w:sz w:val="22"/>
                <w:szCs w:val="22"/>
              </w:rPr>
              <w:t>Check list proceeding to a formal application – Stage 2</w:t>
            </w:r>
          </w:p>
        </w:tc>
        <w:tc>
          <w:tcPr>
            <w:tcW w:w="2580" w:type="dxa"/>
            <w:shd w:val="clear" w:color="auto" w:fill="F6C5AC" w:themeFill="accent2" w:themeFillTint="66"/>
            <w:vAlign w:val="center"/>
          </w:tcPr>
          <w:p w14:paraId="31B02D0A" w14:textId="77777777" w:rsidR="00255F9C" w:rsidRPr="00D73793" w:rsidRDefault="00255F9C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93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255F9C" w14:paraId="22004174" w14:textId="77777777" w:rsidTr="00255F9C">
        <w:tc>
          <w:tcPr>
            <w:tcW w:w="1571" w:type="dxa"/>
            <w:shd w:val="clear" w:color="auto" w:fill="FAE2D5" w:themeFill="accent2" w:themeFillTint="33"/>
          </w:tcPr>
          <w:p w14:paraId="366B50E6" w14:textId="77777777" w:rsidR="00255F9C" w:rsidRPr="00D73793" w:rsidRDefault="00255F9C">
            <w:pPr>
              <w:rPr>
                <w:b/>
                <w:bCs/>
                <w:sz w:val="22"/>
                <w:szCs w:val="22"/>
              </w:rPr>
            </w:pPr>
            <w:r w:rsidRPr="00D73793">
              <w:rPr>
                <w:b/>
                <w:bCs/>
                <w:sz w:val="22"/>
                <w:szCs w:val="22"/>
              </w:rPr>
              <w:t>Demand</w:t>
            </w:r>
          </w:p>
        </w:tc>
        <w:tc>
          <w:tcPr>
            <w:tcW w:w="10308" w:type="dxa"/>
            <w:shd w:val="clear" w:color="auto" w:fill="FAE2D5" w:themeFill="accent2" w:themeFillTint="33"/>
          </w:tcPr>
          <w:p w14:paraId="4051B2BB" w14:textId="77777777" w:rsidR="00DD67E0" w:rsidRDefault="00EA5610" w:rsidP="00255F9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unmet demand in the school or area</w:t>
            </w:r>
          </w:p>
          <w:p w14:paraId="7B60D9C0" w14:textId="2567C83D" w:rsidR="00EA5610" w:rsidRDefault="00DD67E0" w:rsidP="00255F9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A5610">
              <w:rPr>
                <w:sz w:val="22"/>
                <w:szCs w:val="22"/>
              </w:rPr>
              <w:t>e wish to expand our provision in line with the principle of oversupply and demand stimulation</w:t>
            </w:r>
          </w:p>
          <w:p w14:paraId="5C335880" w14:textId="3CFE1B0F" w:rsidR="00255F9C" w:rsidRPr="00D73793" w:rsidRDefault="00255F9C" w:rsidP="00255F9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>We have or will undertake market research or consultation with families to support our application and will take into consideration other local wraparound providers in our planning</w:t>
            </w:r>
          </w:p>
          <w:p w14:paraId="2F0BEF0D" w14:textId="62EA19B3" w:rsidR="00255F9C" w:rsidRPr="00D73793" w:rsidRDefault="00255F9C" w:rsidP="00EA561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 xml:space="preserve">We will communicate </w:t>
            </w:r>
            <w:r w:rsidR="00EA5610" w:rsidRPr="00D73793">
              <w:rPr>
                <w:sz w:val="22"/>
                <w:szCs w:val="22"/>
              </w:rPr>
              <w:t xml:space="preserve">our wraparound care </w:t>
            </w:r>
            <w:r w:rsidRPr="00D73793">
              <w:rPr>
                <w:sz w:val="22"/>
                <w:szCs w:val="22"/>
              </w:rPr>
              <w:t xml:space="preserve">widely to families and signpost families to </w:t>
            </w:r>
            <w:r w:rsidR="00EA5610">
              <w:rPr>
                <w:sz w:val="22"/>
                <w:szCs w:val="22"/>
              </w:rPr>
              <w:t xml:space="preserve">financial </w:t>
            </w:r>
            <w:r w:rsidRPr="00D73793">
              <w:rPr>
                <w:sz w:val="22"/>
                <w:szCs w:val="22"/>
              </w:rPr>
              <w:t xml:space="preserve">support available </w:t>
            </w:r>
            <w:r w:rsidR="00EA5610">
              <w:rPr>
                <w:sz w:val="22"/>
                <w:szCs w:val="22"/>
              </w:rPr>
              <w:t xml:space="preserve">to them to help with their childcare costs (childcare element of </w:t>
            </w:r>
            <w:r w:rsidR="1B7DB5CC" w:rsidRPr="5A14AED7">
              <w:rPr>
                <w:sz w:val="22"/>
                <w:szCs w:val="22"/>
              </w:rPr>
              <w:t>U</w:t>
            </w:r>
            <w:r w:rsidR="3BF00B13" w:rsidRPr="5A14AED7">
              <w:rPr>
                <w:sz w:val="22"/>
                <w:szCs w:val="22"/>
              </w:rPr>
              <w:t xml:space="preserve">niversal </w:t>
            </w:r>
            <w:r w:rsidR="3CD56402" w:rsidRPr="5A14AED7">
              <w:rPr>
                <w:sz w:val="22"/>
                <w:szCs w:val="22"/>
              </w:rPr>
              <w:t>C</w:t>
            </w:r>
            <w:r w:rsidR="3BF00B13" w:rsidRPr="5A14AED7">
              <w:rPr>
                <w:sz w:val="22"/>
                <w:szCs w:val="22"/>
              </w:rPr>
              <w:t>redit</w:t>
            </w:r>
            <w:r w:rsidR="00EA5610">
              <w:rPr>
                <w:sz w:val="22"/>
                <w:szCs w:val="22"/>
              </w:rPr>
              <w:t xml:space="preserve"> and Tax</w:t>
            </w:r>
            <w:r w:rsidR="6E96EF18" w:rsidRPr="5A14AED7">
              <w:rPr>
                <w:sz w:val="22"/>
                <w:szCs w:val="22"/>
              </w:rPr>
              <w:t>-</w:t>
            </w:r>
            <w:r w:rsidR="00EA5610">
              <w:rPr>
                <w:sz w:val="22"/>
                <w:szCs w:val="22"/>
              </w:rPr>
              <w:t>Free Childcare)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6B6C4B4A" w14:textId="3A08FE78" w:rsidR="00255F9C" w:rsidRPr="00D73793" w:rsidRDefault="00EA5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  <w:p w14:paraId="52A7B7E1" w14:textId="3B180407" w:rsidR="00EA5610" w:rsidRDefault="00DD6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  <w:p w14:paraId="25157EAC" w14:textId="77777777" w:rsidR="00EA5610" w:rsidRDefault="00EA5610">
            <w:pPr>
              <w:rPr>
                <w:sz w:val="22"/>
                <w:szCs w:val="22"/>
              </w:rPr>
            </w:pPr>
          </w:p>
          <w:p w14:paraId="34914959" w14:textId="07460AB5" w:rsidR="00255F9C" w:rsidRPr="00D73793" w:rsidRDefault="00255F9C">
            <w:pPr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>Yes /No</w:t>
            </w:r>
          </w:p>
          <w:p w14:paraId="44B7B1B9" w14:textId="77777777" w:rsidR="00255F9C" w:rsidRPr="00D73793" w:rsidRDefault="00255F9C">
            <w:pPr>
              <w:rPr>
                <w:sz w:val="22"/>
                <w:szCs w:val="22"/>
              </w:rPr>
            </w:pPr>
          </w:p>
          <w:p w14:paraId="5629F09B" w14:textId="77777777" w:rsidR="00255F9C" w:rsidRPr="00D73793" w:rsidRDefault="00255F9C">
            <w:pPr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 xml:space="preserve">Yes/No </w:t>
            </w:r>
          </w:p>
        </w:tc>
      </w:tr>
      <w:tr w:rsidR="00255F9C" w14:paraId="371BD24F" w14:textId="77777777" w:rsidTr="00255F9C">
        <w:tc>
          <w:tcPr>
            <w:tcW w:w="1571" w:type="dxa"/>
            <w:shd w:val="clear" w:color="auto" w:fill="FAE2D5" w:themeFill="accent2" w:themeFillTint="33"/>
          </w:tcPr>
          <w:p w14:paraId="7EDBBC21" w14:textId="77777777" w:rsidR="00255F9C" w:rsidRPr="00D73793" w:rsidRDefault="00255F9C">
            <w:pPr>
              <w:rPr>
                <w:b/>
                <w:bCs/>
                <w:sz w:val="22"/>
                <w:szCs w:val="22"/>
              </w:rPr>
            </w:pPr>
            <w:r w:rsidRPr="00D73793">
              <w:rPr>
                <w:b/>
                <w:bCs/>
                <w:sz w:val="22"/>
                <w:szCs w:val="22"/>
              </w:rPr>
              <w:t>Quality</w:t>
            </w:r>
          </w:p>
        </w:tc>
        <w:tc>
          <w:tcPr>
            <w:tcW w:w="10308" w:type="dxa"/>
            <w:shd w:val="clear" w:color="auto" w:fill="FAE2D5" w:themeFill="accent2" w:themeFillTint="33"/>
          </w:tcPr>
          <w:p w14:paraId="4123521E" w14:textId="47868DDA" w:rsidR="00255F9C" w:rsidRPr="00D73793" w:rsidRDefault="00255F9C">
            <w:pPr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 xml:space="preserve">We will work with the Local Authority </w:t>
            </w:r>
            <w:r w:rsidR="00D73793" w:rsidRPr="00D73793">
              <w:rPr>
                <w:sz w:val="22"/>
                <w:szCs w:val="22"/>
              </w:rPr>
              <w:t>and Sheffield Wraparound Support Hub (SWASH)</w:t>
            </w:r>
            <w:r w:rsidRPr="00D73793">
              <w:rPr>
                <w:sz w:val="22"/>
                <w:szCs w:val="22"/>
              </w:rPr>
              <w:t xml:space="preserve"> to ensure that quality standards are met  </w:t>
            </w:r>
          </w:p>
          <w:p w14:paraId="4ECD38A5" w14:textId="77777777" w:rsidR="00BF5278" w:rsidRPr="00D73793" w:rsidRDefault="00BF5278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2F2F2" w:themeFill="background1" w:themeFillShade="F2"/>
          </w:tcPr>
          <w:p w14:paraId="3202F91E" w14:textId="77777777" w:rsidR="00255F9C" w:rsidRPr="00D73793" w:rsidRDefault="00255F9C">
            <w:pPr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>Yes/No</w:t>
            </w:r>
          </w:p>
        </w:tc>
      </w:tr>
      <w:tr w:rsidR="00255F9C" w14:paraId="61042A45" w14:textId="77777777" w:rsidTr="00255F9C">
        <w:tc>
          <w:tcPr>
            <w:tcW w:w="1571" w:type="dxa"/>
            <w:shd w:val="clear" w:color="auto" w:fill="FAE2D5" w:themeFill="accent2" w:themeFillTint="33"/>
          </w:tcPr>
          <w:p w14:paraId="415FF572" w14:textId="77777777" w:rsidR="00255F9C" w:rsidRPr="00D73793" w:rsidRDefault="00255F9C">
            <w:pPr>
              <w:rPr>
                <w:b/>
                <w:bCs/>
                <w:sz w:val="22"/>
                <w:szCs w:val="22"/>
              </w:rPr>
            </w:pPr>
            <w:r w:rsidRPr="00D73793">
              <w:rPr>
                <w:b/>
                <w:bCs/>
                <w:sz w:val="22"/>
                <w:szCs w:val="22"/>
              </w:rPr>
              <w:t xml:space="preserve">Inclusivity </w:t>
            </w:r>
          </w:p>
        </w:tc>
        <w:tc>
          <w:tcPr>
            <w:tcW w:w="10308" w:type="dxa"/>
            <w:shd w:val="clear" w:color="auto" w:fill="FAE2D5" w:themeFill="accent2" w:themeFillTint="33"/>
          </w:tcPr>
          <w:p w14:paraId="5A6A04A9" w14:textId="1D495871" w:rsidR="00E25139" w:rsidRPr="00D73793" w:rsidRDefault="00255F9C" w:rsidP="5A14AED7">
            <w:pPr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>This provision will meet the needs of all children including those with Special Educational Needs. We also encourage disadvantaged pupils to attend who receive F</w:t>
            </w:r>
            <w:r w:rsidR="002C1BE8">
              <w:rPr>
                <w:sz w:val="22"/>
                <w:szCs w:val="22"/>
              </w:rPr>
              <w:t xml:space="preserve">ree </w:t>
            </w:r>
            <w:r w:rsidRPr="00D73793">
              <w:rPr>
                <w:sz w:val="22"/>
                <w:szCs w:val="22"/>
              </w:rPr>
              <w:t>S</w:t>
            </w:r>
            <w:r w:rsidR="002C1BE8">
              <w:rPr>
                <w:sz w:val="22"/>
                <w:szCs w:val="22"/>
              </w:rPr>
              <w:t xml:space="preserve">chool </w:t>
            </w:r>
            <w:r w:rsidRPr="00D73793">
              <w:rPr>
                <w:sz w:val="22"/>
                <w:szCs w:val="22"/>
              </w:rPr>
              <w:t>M</w:t>
            </w:r>
            <w:r w:rsidR="002C1BE8">
              <w:rPr>
                <w:sz w:val="22"/>
                <w:szCs w:val="22"/>
              </w:rPr>
              <w:t>eals</w:t>
            </w:r>
            <w:r w:rsidRPr="00D73793">
              <w:rPr>
                <w:sz w:val="22"/>
                <w:szCs w:val="22"/>
              </w:rPr>
              <w:t xml:space="preserve"> or P</w:t>
            </w:r>
            <w:r w:rsidR="002C1BE8">
              <w:rPr>
                <w:sz w:val="22"/>
                <w:szCs w:val="22"/>
              </w:rPr>
              <w:t xml:space="preserve">upil </w:t>
            </w:r>
            <w:r w:rsidR="003C27E8" w:rsidRPr="00D73793">
              <w:rPr>
                <w:sz w:val="22"/>
                <w:szCs w:val="22"/>
              </w:rPr>
              <w:t>P</w:t>
            </w:r>
            <w:r w:rsidR="003C27E8">
              <w:t>remium,</w:t>
            </w:r>
            <w:r w:rsidRPr="00D73793">
              <w:rPr>
                <w:sz w:val="22"/>
                <w:szCs w:val="22"/>
              </w:rPr>
              <w:t xml:space="preserve"> so they get to benefit and experience more.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3041A282" w14:textId="77777777" w:rsidR="00255F9C" w:rsidRPr="00D73793" w:rsidRDefault="00255F9C">
            <w:pPr>
              <w:rPr>
                <w:sz w:val="22"/>
                <w:szCs w:val="22"/>
              </w:rPr>
            </w:pPr>
            <w:r w:rsidRPr="00D73793">
              <w:rPr>
                <w:sz w:val="22"/>
                <w:szCs w:val="22"/>
              </w:rPr>
              <w:t>Yes/No</w:t>
            </w:r>
          </w:p>
        </w:tc>
      </w:tr>
      <w:tr w:rsidR="00BF2087" w14:paraId="024D555F" w14:textId="77777777" w:rsidTr="00255F9C">
        <w:tc>
          <w:tcPr>
            <w:tcW w:w="1571" w:type="dxa"/>
            <w:shd w:val="clear" w:color="auto" w:fill="FAE2D5" w:themeFill="accent2" w:themeFillTint="33"/>
          </w:tcPr>
          <w:p w14:paraId="0C47FB98" w14:textId="4886AAD4" w:rsidR="00BF2087" w:rsidRPr="00D73793" w:rsidRDefault="00E25139">
            <w:pPr>
              <w:rPr>
                <w:b/>
                <w:bCs/>
              </w:rPr>
            </w:pPr>
            <w:r w:rsidRPr="00B75FDA">
              <w:rPr>
                <w:b/>
                <w:bCs/>
                <w:sz w:val="22"/>
                <w:szCs w:val="22"/>
              </w:rPr>
              <w:t>Essential Criteria</w:t>
            </w:r>
          </w:p>
        </w:tc>
        <w:tc>
          <w:tcPr>
            <w:tcW w:w="10308" w:type="dxa"/>
            <w:shd w:val="clear" w:color="auto" w:fill="FAE2D5" w:themeFill="accent2" w:themeFillTint="33"/>
          </w:tcPr>
          <w:p w14:paraId="5F8073EC" w14:textId="77777777" w:rsidR="00BF2087" w:rsidRPr="00B75FDA" w:rsidRDefault="004228C1" w:rsidP="00E2513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5FDA">
              <w:rPr>
                <w:sz w:val="22"/>
                <w:szCs w:val="22"/>
              </w:rPr>
              <w:t>A</w:t>
            </w:r>
            <w:r w:rsidR="00952C4A" w:rsidRPr="00B75FDA">
              <w:rPr>
                <w:sz w:val="22"/>
                <w:szCs w:val="22"/>
              </w:rPr>
              <w:t>ll</w:t>
            </w:r>
            <w:r w:rsidR="006A34E3" w:rsidRPr="00B75FDA">
              <w:rPr>
                <w:sz w:val="22"/>
                <w:szCs w:val="22"/>
              </w:rPr>
              <w:t xml:space="preserve"> primary ages </w:t>
            </w:r>
            <w:r w:rsidR="00870EA8" w:rsidRPr="00B75FDA">
              <w:rPr>
                <w:sz w:val="22"/>
                <w:szCs w:val="22"/>
              </w:rPr>
              <w:t xml:space="preserve">from Reception to Year 6 to be offered access </w:t>
            </w:r>
            <w:r w:rsidR="008D79EC" w:rsidRPr="00B75FDA">
              <w:rPr>
                <w:sz w:val="22"/>
                <w:szCs w:val="22"/>
              </w:rPr>
              <w:t xml:space="preserve">to </w:t>
            </w:r>
            <w:r w:rsidR="00870EA8" w:rsidRPr="00B75FDA">
              <w:rPr>
                <w:sz w:val="22"/>
                <w:szCs w:val="22"/>
              </w:rPr>
              <w:t xml:space="preserve">wraparound </w:t>
            </w:r>
            <w:r w:rsidR="008D79EC" w:rsidRPr="00B75FDA">
              <w:rPr>
                <w:sz w:val="22"/>
                <w:szCs w:val="22"/>
              </w:rPr>
              <w:t>provision</w:t>
            </w:r>
          </w:p>
          <w:p w14:paraId="408BAC9E" w14:textId="7AB8D38C" w:rsidR="0023519B" w:rsidRPr="00E25139" w:rsidRDefault="0023519B" w:rsidP="5A14AED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2F2F2" w:themeFill="background1" w:themeFillShade="F2"/>
          </w:tcPr>
          <w:p w14:paraId="49D6975B" w14:textId="77777777" w:rsidR="00BF2087" w:rsidRPr="007065F2" w:rsidRDefault="000C07CD">
            <w:pPr>
              <w:rPr>
                <w:sz w:val="22"/>
                <w:szCs w:val="22"/>
              </w:rPr>
            </w:pPr>
            <w:r w:rsidRPr="007065F2">
              <w:rPr>
                <w:sz w:val="22"/>
                <w:szCs w:val="22"/>
              </w:rPr>
              <w:t>Yes/No</w:t>
            </w:r>
          </w:p>
          <w:p w14:paraId="4969FE4B" w14:textId="68D2D70E" w:rsidR="001D363B" w:rsidRPr="00D73793" w:rsidRDefault="001D363B">
            <w:pPr>
              <w:rPr>
                <w:sz w:val="22"/>
                <w:szCs w:val="22"/>
              </w:rPr>
            </w:pPr>
            <w:r w:rsidRPr="0062352D">
              <w:rPr>
                <w:sz w:val="22"/>
                <w:szCs w:val="22"/>
              </w:rPr>
              <w:t>Yes/No</w:t>
            </w:r>
          </w:p>
        </w:tc>
      </w:tr>
    </w:tbl>
    <w:p w14:paraId="6532D502" w14:textId="7BDD2096" w:rsidR="00856C8D" w:rsidRDefault="00856C8D" w:rsidP="00255F9C"/>
    <w:p w14:paraId="5E1B9AE8" w14:textId="77777777" w:rsidR="00255F9C" w:rsidRDefault="00255F9C" w:rsidP="00255F9C">
      <w:pPr>
        <w:rPr>
          <w:color w:val="FF0000"/>
        </w:rPr>
      </w:pPr>
    </w:p>
    <w:p w14:paraId="6412937D" w14:textId="3A91F34F" w:rsidR="00255F9C" w:rsidRPr="00856C8D" w:rsidRDefault="00255F9C" w:rsidP="00255F9C">
      <w:pPr>
        <w:rPr>
          <w:b/>
          <w:bCs/>
        </w:rPr>
      </w:pPr>
      <w:r w:rsidRPr="00856C8D">
        <w:rPr>
          <w:b/>
          <w:bCs/>
        </w:rPr>
        <w:lastRenderedPageBreak/>
        <w:t xml:space="preserve">Please thoroughly lead the </w:t>
      </w:r>
      <w:r w:rsidRPr="5A14AED7">
        <w:rPr>
          <w:b/>
          <w:bCs/>
        </w:rPr>
        <w:t>Government</w:t>
      </w:r>
      <w:r w:rsidR="4DBD49A8" w:rsidRPr="5A14AED7">
        <w:rPr>
          <w:b/>
          <w:bCs/>
        </w:rPr>
        <w:t>’</w:t>
      </w:r>
      <w:r w:rsidRPr="5A14AED7">
        <w:rPr>
          <w:b/>
          <w:bCs/>
        </w:rPr>
        <w:t>s</w:t>
      </w:r>
      <w:r w:rsidRPr="00856C8D">
        <w:rPr>
          <w:b/>
          <w:bCs/>
        </w:rPr>
        <w:t xml:space="preserve"> guidance </w:t>
      </w:r>
      <w:proofErr w:type="gramStart"/>
      <w:r w:rsidRPr="00856C8D">
        <w:rPr>
          <w:b/>
          <w:bCs/>
        </w:rPr>
        <w:t>see</w:t>
      </w:r>
      <w:proofErr w:type="gramEnd"/>
      <w:r w:rsidRPr="00856C8D">
        <w:rPr>
          <w:b/>
          <w:bCs/>
        </w:rPr>
        <w:t xml:space="preserve"> </w:t>
      </w:r>
      <w:proofErr w:type="gramStart"/>
      <w:r w:rsidRPr="00856C8D">
        <w:rPr>
          <w:b/>
          <w:bCs/>
        </w:rPr>
        <w:t>link</w:t>
      </w:r>
      <w:proofErr w:type="gramEnd"/>
      <w:r w:rsidRPr="00856C8D">
        <w:rPr>
          <w:b/>
          <w:bCs/>
        </w:rPr>
        <w:t xml:space="preserve"> to support completion of this application.</w:t>
      </w:r>
    </w:p>
    <w:p w14:paraId="6D73C158" w14:textId="6F2F05E2" w:rsidR="00737ECD" w:rsidRDefault="00737ECD" w:rsidP="00255F9C">
      <w:hyperlink r:id="rId12" w:history="1">
        <w:r w:rsidRPr="00D230B0">
          <w:rPr>
            <w:rStyle w:val="Hyperlink"/>
          </w:rPr>
          <w:t>https://assets.publishing.service.gov.uk/media/65d735262197b201e57fa72a/Wraparound_childcare_guidance_for_schools_and_trusts_in_England.pdf</w:t>
        </w:r>
      </w:hyperlink>
    </w:p>
    <w:p w14:paraId="2150354C" w14:textId="55EFD964" w:rsidR="00255F9C" w:rsidRPr="00F45A64" w:rsidRDefault="00255F9C" w:rsidP="00255F9C">
      <w:hyperlink r:id="rId13" w:history="1">
        <w:r>
          <w:rPr>
            <w:rStyle w:val="Hyperlink"/>
          </w:rPr>
          <w:t>https://assets.publishing.service.gov.uk/media/65d859af6efa83001ddcc55b/National_Wraparound_Childcare_Programme_Handbook.pdf</w:t>
        </w:r>
      </w:hyperlink>
    </w:p>
    <w:p w14:paraId="1D195D55" w14:textId="77777777" w:rsidR="00255F9C" w:rsidRDefault="00255F9C" w:rsidP="00761371">
      <w:pPr>
        <w:shd w:val="clear" w:color="auto" w:fill="FFFFFF" w:themeFill="background1"/>
        <w:rPr>
          <w:sz w:val="24"/>
          <w:szCs w:val="24"/>
        </w:rPr>
      </w:pPr>
    </w:p>
    <w:tbl>
      <w:tblPr>
        <w:tblpPr w:leftFromText="180" w:rightFromText="180" w:vertAnchor="text" w:horzAnchor="margin" w:tblpY="7"/>
        <w:tblW w:w="144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0"/>
      </w:tblGrid>
      <w:tr w:rsidR="00255F9C" w:rsidRPr="00D73793" w14:paraId="326DE87F" w14:textId="77777777" w:rsidTr="5A14AED7">
        <w:trPr>
          <w:trHeight w:val="840"/>
        </w:trPr>
        <w:tc>
          <w:tcPr>
            <w:tcW w:w="14410" w:type="dxa"/>
            <w:shd w:val="clear" w:color="auto" w:fill="F7C9AC"/>
          </w:tcPr>
          <w:p w14:paraId="711E4C9C" w14:textId="76A2B1CC" w:rsidR="00255F9C" w:rsidRPr="00D73793" w:rsidRDefault="00255F9C">
            <w:pPr>
              <w:pStyle w:val="TableParagraph"/>
              <w:rPr>
                <w:b/>
                <w:sz w:val="24"/>
                <w:szCs w:val="24"/>
              </w:rPr>
            </w:pPr>
            <w:r w:rsidRPr="00D73793">
              <w:rPr>
                <w:b/>
                <w:sz w:val="24"/>
                <w:szCs w:val="24"/>
              </w:rPr>
              <w:t xml:space="preserve">Please return this completed form to </w:t>
            </w:r>
            <w:r w:rsidR="00040A10">
              <w:rPr>
                <w:b/>
                <w:color w:val="FF0000"/>
                <w:sz w:val="24"/>
                <w:szCs w:val="24"/>
              </w:rPr>
              <w:t>education andchildcarecommissioning@sheffield.gov.uk</w:t>
            </w:r>
          </w:p>
        </w:tc>
      </w:tr>
    </w:tbl>
    <w:p w14:paraId="5F21BC89" w14:textId="762B6EE9" w:rsidR="5A14AED7" w:rsidRDefault="5A14AED7"/>
    <w:p w14:paraId="422CF3EF" w14:textId="77777777" w:rsidR="00255F9C" w:rsidRPr="00D73793" w:rsidRDefault="00255F9C" w:rsidP="00255F9C">
      <w:pPr>
        <w:rPr>
          <w:sz w:val="24"/>
          <w:szCs w:val="24"/>
        </w:rPr>
      </w:pPr>
    </w:p>
    <w:tbl>
      <w:tblPr>
        <w:tblpPr w:leftFromText="180" w:rightFromText="180" w:vertAnchor="text" w:horzAnchor="margin" w:tblpY="285"/>
        <w:tblW w:w="14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508"/>
        <w:gridCol w:w="7187"/>
      </w:tblGrid>
      <w:tr w:rsidR="00255F9C" w:rsidRPr="00D73793" w14:paraId="0A2C9FA3" w14:textId="77777777" w:rsidTr="00141365">
        <w:trPr>
          <w:trHeight w:val="551"/>
        </w:trPr>
        <w:tc>
          <w:tcPr>
            <w:tcW w:w="14415" w:type="dxa"/>
            <w:gridSpan w:val="3"/>
            <w:shd w:val="clear" w:color="auto" w:fill="CAEDFB" w:themeFill="accent4" w:themeFillTint="33"/>
          </w:tcPr>
          <w:p w14:paraId="2D7F5D57" w14:textId="77777777" w:rsidR="00255F9C" w:rsidRPr="00D73793" w:rsidRDefault="00255F9C" w:rsidP="00255F9C">
            <w:pPr>
              <w:pStyle w:val="TableParagraph"/>
              <w:rPr>
                <w:b/>
                <w:sz w:val="24"/>
                <w:szCs w:val="24"/>
              </w:rPr>
            </w:pPr>
            <w:r w:rsidRPr="00D73793">
              <w:rPr>
                <w:b/>
                <w:sz w:val="24"/>
                <w:szCs w:val="24"/>
              </w:rPr>
              <w:t>FOR SCC use</w:t>
            </w:r>
          </w:p>
        </w:tc>
      </w:tr>
      <w:tr w:rsidR="00255F9C" w:rsidRPr="00D73793" w14:paraId="7204D969" w14:textId="77777777" w:rsidTr="00141365">
        <w:trPr>
          <w:trHeight w:val="551"/>
        </w:trPr>
        <w:tc>
          <w:tcPr>
            <w:tcW w:w="2720" w:type="dxa"/>
          </w:tcPr>
          <w:p w14:paraId="6CF4D933" w14:textId="77777777" w:rsidR="00255F9C" w:rsidRPr="00D73793" w:rsidRDefault="00255F9C" w:rsidP="00255F9C">
            <w:pPr>
              <w:pStyle w:val="TableParagraph"/>
              <w:spacing w:line="270" w:lineRule="atLeast"/>
              <w:ind w:right="729"/>
              <w:rPr>
                <w:b/>
                <w:sz w:val="24"/>
                <w:szCs w:val="24"/>
              </w:rPr>
            </w:pPr>
            <w:r w:rsidRPr="00D73793">
              <w:rPr>
                <w:b/>
                <w:sz w:val="24"/>
                <w:szCs w:val="24"/>
              </w:rPr>
              <w:t>Date application considered</w:t>
            </w:r>
          </w:p>
        </w:tc>
        <w:tc>
          <w:tcPr>
            <w:tcW w:w="4508" w:type="dxa"/>
          </w:tcPr>
          <w:p w14:paraId="083D6115" w14:textId="77777777" w:rsidR="00255F9C" w:rsidRPr="00D73793" w:rsidRDefault="00255F9C" w:rsidP="00255F9C">
            <w:pPr>
              <w:pStyle w:val="TableParagraph"/>
              <w:rPr>
                <w:b/>
                <w:sz w:val="24"/>
                <w:szCs w:val="24"/>
              </w:rPr>
            </w:pPr>
            <w:r w:rsidRPr="00D73793">
              <w:rPr>
                <w:b/>
                <w:sz w:val="24"/>
                <w:szCs w:val="24"/>
              </w:rPr>
              <w:t>Outcome</w:t>
            </w:r>
          </w:p>
        </w:tc>
        <w:tc>
          <w:tcPr>
            <w:tcW w:w="7187" w:type="dxa"/>
          </w:tcPr>
          <w:p w14:paraId="35C2174E" w14:textId="77777777" w:rsidR="00255F9C" w:rsidRPr="00D73793" w:rsidRDefault="00255F9C" w:rsidP="00255F9C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D73793">
              <w:rPr>
                <w:b/>
                <w:sz w:val="24"/>
                <w:szCs w:val="24"/>
              </w:rPr>
              <w:t>Signed off/approved</w:t>
            </w:r>
          </w:p>
        </w:tc>
      </w:tr>
      <w:tr w:rsidR="00255F9C" w:rsidRPr="000439D3" w14:paraId="706596CA" w14:textId="77777777" w:rsidTr="00141365">
        <w:trPr>
          <w:trHeight w:val="551"/>
        </w:trPr>
        <w:tc>
          <w:tcPr>
            <w:tcW w:w="2720" w:type="dxa"/>
          </w:tcPr>
          <w:p w14:paraId="3F157553" w14:textId="77777777" w:rsidR="00255F9C" w:rsidRDefault="00255F9C" w:rsidP="00255F9C">
            <w:pPr>
              <w:pStyle w:val="TableParagraph"/>
              <w:spacing w:line="270" w:lineRule="atLeast"/>
              <w:ind w:right="729"/>
              <w:rPr>
                <w:b/>
                <w:sz w:val="24"/>
                <w:szCs w:val="24"/>
              </w:rPr>
            </w:pPr>
          </w:p>
          <w:p w14:paraId="3542C573" w14:textId="77777777" w:rsidR="00255F9C" w:rsidRDefault="00255F9C" w:rsidP="00255F9C">
            <w:pPr>
              <w:pStyle w:val="TableParagraph"/>
              <w:spacing w:line="270" w:lineRule="atLeast"/>
              <w:ind w:right="729"/>
              <w:rPr>
                <w:b/>
                <w:sz w:val="24"/>
                <w:szCs w:val="24"/>
              </w:rPr>
            </w:pPr>
          </w:p>
          <w:p w14:paraId="5D9D8D84" w14:textId="77777777" w:rsidR="00255F9C" w:rsidRDefault="00255F9C" w:rsidP="00255F9C">
            <w:pPr>
              <w:pStyle w:val="TableParagraph"/>
              <w:spacing w:line="270" w:lineRule="atLeast"/>
              <w:ind w:right="729"/>
              <w:rPr>
                <w:b/>
                <w:sz w:val="24"/>
                <w:szCs w:val="24"/>
              </w:rPr>
            </w:pPr>
          </w:p>
          <w:p w14:paraId="004AD866" w14:textId="77777777" w:rsidR="00255F9C" w:rsidRDefault="00255F9C" w:rsidP="00255F9C">
            <w:pPr>
              <w:pStyle w:val="TableParagraph"/>
              <w:spacing w:line="270" w:lineRule="atLeast"/>
              <w:ind w:right="729"/>
              <w:rPr>
                <w:b/>
                <w:sz w:val="24"/>
                <w:szCs w:val="24"/>
              </w:rPr>
            </w:pPr>
          </w:p>
          <w:p w14:paraId="525C738E" w14:textId="77777777" w:rsidR="00255F9C" w:rsidRPr="000439D3" w:rsidRDefault="00255F9C" w:rsidP="00255F9C">
            <w:pPr>
              <w:pStyle w:val="TableParagraph"/>
              <w:spacing w:line="270" w:lineRule="atLeast"/>
              <w:ind w:right="729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C9F8C3" w14:textId="77777777" w:rsidR="00255F9C" w:rsidRDefault="00255F9C" w:rsidP="00255F9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87" w:type="dxa"/>
          </w:tcPr>
          <w:p w14:paraId="42592176" w14:textId="77777777" w:rsidR="00255F9C" w:rsidRDefault="00255F9C" w:rsidP="00255F9C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</w:tc>
      </w:tr>
    </w:tbl>
    <w:p w14:paraId="20D05FB4" w14:textId="77777777" w:rsidR="00A13390" w:rsidRDefault="00A13390"/>
    <w:sectPr w:rsidR="00A13390" w:rsidSect="00255F9C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C051" w14:textId="77777777" w:rsidR="00B6357A" w:rsidRDefault="00B6357A" w:rsidP="00255F9C">
      <w:r>
        <w:separator/>
      </w:r>
    </w:p>
  </w:endnote>
  <w:endnote w:type="continuationSeparator" w:id="0">
    <w:p w14:paraId="132C5DAB" w14:textId="77777777" w:rsidR="00B6357A" w:rsidRDefault="00B6357A" w:rsidP="00255F9C">
      <w:r>
        <w:continuationSeparator/>
      </w:r>
    </w:p>
  </w:endnote>
  <w:endnote w:type="continuationNotice" w:id="1">
    <w:p w14:paraId="5D55436C" w14:textId="77777777" w:rsidR="00B6357A" w:rsidRDefault="00B63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9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7209C" w14:textId="400E50BB" w:rsidR="00255F9C" w:rsidRDefault="00255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20F7F" w14:textId="77777777" w:rsidR="00255F9C" w:rsidRDefault="00255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C22E" w14:textId="77777777" w:rsidR="00B6357A" w:rsidRDefault="00B6357A" w:rsidP="00255F9C">
      <w:r>
        <w:separator/>
      </w:r>
    </w:p>
  </w:footnote>
  <w:footnote w:type="continuationSeparator" w:id="0">
    <w:p w14:paraId="7903AD4B" w14:textId="77777777" w:rsidR="00B6357A" w:rsidRDefault="00B6357A" w:rsidP="00255F9C">
      <w:r>
        <w:continuationSeparator/>
      </w:r>
    </w:p>
  </w:footnote>
  <w:footnote w:type="continuationNotice" w:id="1">
    <w:p w14:paraId="5712287E" w14:textId="77777777" w:rsidR="00B6357A" w:rsidRDefault="00B635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A0EEE"/>
    <w:multiLevelType w:val="hybridMultilevel"/>
    <w:tmpl w:val="F8AC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0A07"/>
    <w:multiLevelType w:val="hybridMultilevel"/>
    <w:tmpl w:val="B58AE5C4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A6D4486"/>
    <w:multiLevelType w:val="hybridMultilevel"/>
    <w:tmpl w:val="F0F0D24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C8366F7"/>
    <w:multiLevelType w:val="hybridMultilevel"/>
    <w:tmpl w:val="A22E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02C4"/>
    <w:multiLevelType w:val="hybridMultilevel"/>
    <w:tmpl w:val="7B90BE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5AD14FDA"/>
    <w:multiLevelType w:val="hybridMultilevel"/>
    <w:tmpl w:val="8A767572"/>
    <w:lvl w:ilvl="0" w:tplc="4CE07D8A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63529">
    <w:abstractNumId w:val="3"/>
  </w:num>
  <w:num w:numId="2" w16cid:durableId="2109547185">
    <w:abstractNumId w:val="5"/>
  </w:num>
  <w:num w:numId="3" w16cid:durableId="223685838">
    <w:abstractNumId w:val="0"/>
  </w:num>
  <w:num w:numId="4" w16cid:durableId="643659177">
    <w:abstractNumId w:val="1"/>
  </w:num>
  <w:num w:numId="5" w16cid:durableId="1492410982">
    <w:abstractNumId w:val="2"/>
  </w:num>
  <w:num w:numId="6" w16cid:durableId="50109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9C"/>
    <w:rsid w:val="000017C2"/>
    <w:rsid w:val="00002B9A"/>
    <w:rsid w:val="00003367"/>
    <w:rsid w:val="00007938"/>
    <w:rsid w:val="000155DE"/>
    <w:rsid w:val="00020117"/>
    <w:rsid w:val="00032A81"/>
    <w:rsid w:val="00040A10"/>
    <w:rsid w:val="00054752"/>
    <w:rsid w:val="00071731"/>
    <w:rsid w:val="000721A1"/>
    <w:rsid w:val="00091772"/>
    <w:rsid w:val="000A5EA3"/>
    <w:rsid w:val="000B45F6"/>
    <w:rsid w:val="000B546E"/>
    <w:rsid w:val="000C07CD"/>
    <w:rsid w:val="000C4604"/>
    <w:rsid w:val="000F4A4A"/>
    <w:rsid w:val="00105D38"/>
    <w:rsid w:val="0010750A"/>
    <w:rsid w:val="00110B50"/>
    <w:rsid w:val="00110CA0"/>
    <w:rsid w:val="00120A3C"/>
    <w:rsid w:val="00132647"/>
    <w:rsid w:val="00132ABC"/>
    <w:rsid w:val="00141365"/>
    <w:rsid w:val="0015360F"/>
    <w:rsid w:val="00162A9A"/>
    <w:rsid w:val="0017539A"/>
    <w:rsid w:val="001858BE"/>
    <w:rsid w:val="00196BB1"/>
    <w:rsid w:val="00197334"/>
    <w:rsid w:val="00197649"/>
    <w:rsid w:val="001C742B"/>
    <w:rsid w:val="001D1987"/>
    <w:rsid w:val="001D363B"/>
    <w:rsid w:val="001D6FE3"/>
    <w:rsid w:val="001E0B35"/>
    <w:rsid w:val="001E1401"/>
    <w:rsid w:val="00205803"/>
    <w:rsid w:val="00207A1F"/>
    <w:rsid w:val="00216D8C"/>
    <w:rsid w:val="00220DB3"/>
    <w:rsid w:val="00221CE0"/>
    <w:rsid w:val="00226876"/>
    <w:rsid w:val="0023519B"/>
    <w:rsid w:val="00255F9C"/>
    <w:rsid w:val="00290CE2"/>
    <w:rsid w:val="00290F40"/>
    <w:rsid w:val="002A5938"/>
    <w:rsid w:val="002A5D90"/>
    <w:rsid w:val="002B49EF"/>
    <w:rsid w:val="002C09CF"/>
    <w:rsid w:val="002C1BE8"/>
    <w:rsid w:val="002C68F3"/>
    <w:rsid w:val="002C6E41"/>
    <w:rsid w:val="002E5A15"/>
    <w:rsid w:val="002F0A69"/>
    <w:rsid w:val="002F1D39"/>
    <w:rsid w:val="002F2889"/>
    <w:rsid w:val="002F7937"/>
    <w:rsid w:val="0030447B"/>
    <w:rsid w:val="00327916"/>
    <w:rsid w:val="003373B0"/>
    <w:rsid w:val="00344A1E"/>
    <w:rsid w:val="00350E96"/>
    <w:rsid w:val="00385045"/>
    <w:rsid w:val="003862EC"/>
    <w:rsid w:val="003A1FF7"/>
    <w:rsid w:val="003A3676"/>
    <w:rsid w:val="003A7B22"/>
    <w:rsid w:val="003C27E8"/>
    <w:rsid w:val="003C7234"/>
    <w:rsid w:val="003D09FD"/>
    <w:rsid w:val="003D1A42"/>
    <w:rsid w:val="003D6B7F"/>
    <w:rsid w:val="003E7D47"/>
    <w:rsid w:val="003F0E04"/>
    <w:rsid w:val="0040337F"/>
    <w:rsid w:val="004035E2"/>
    <w:rsid w:val="00404473"/>
    <w:rsid w:val="00405037"/>
    <w:rsid w:val="00415661"/>
    <w:rsid w:val="0042064A"/>
    <w:rsid w:val="004228C1"/>
    <w:rsid w:val="00423E5D"/>
    <w:rsid w:val="00426800"/>
    <w:rsid w:val="00433C95"/>
    <w:rsid w:val="00450FA0"/>
    <w:rsid w:val="00473986"/>
    <w:rsid w:val="00474AD2"/>
    <w:rsid w:val="00475080"/>
    <w:rsid w:val="00481C07"/>
    <w:rsid w:val="00487CF5"/>
    <w:rsid w:val="004A221E"/>
    <w:rsid w:val="004A5478"/>
    <w:rsid w:val="004A7CAD"/>
    <w:rsid w:val="004B4AE9"/>
    <w:rsid w:val="004B5E68"/>
    <w:rsid w:val="004F08DA"/>
    <w:rsid w:val="005149BF"/>
    <w:rsid w:val="00514AE3"/>
    <w:rsid w:val="005175D1"/>
    <w:rsid w:val="00531018"/>
    <w:rsid w:val="005438DC"/>
    <w:rsid w:val="005675BB"/>
    <w:rsid w:val="00571D31"/>
    <w:rsid w:val="005861FD"/>
    <w:rsid w:val="0059622D"/>
    <w:rsid w:val="00596993"/>
    <w:rsid w:val="005A0CD6"/>
    <w:rsid w:val="005A0E6A"/>
    <w:rsid w:val="005A2FCF"/>
    <w:rsid w:val="005A3A86"/>
    <w:rsid w:val="005B2EDF"/>
    <w:rsid w:val="005C3B50"/>
    <w:rsid w:val="005C7E1D"/>
    <w:rsid w:val="005F1BEE"/>
    <w:rsid w:val="005F246B"/>
    <w:rsid w:val="005F34D0"/>
    <w:rsid w:val="00602D52"/>
    <w:rsid w:val="0060375E"/>
    <w:rsid w:val="00614F62"/>
    <w:rsid w:val="00622ECD"/>
    <w:rsid w:val="0062352D"/>
    <w:rsid w:val="006315AE"/>
    <w:rsid w:val="00644D5D"/>
    <w:rsid w:val="0064791C"/>
    <w:rsid w:val="0067058F"/>
    <w:rsid w:val="00673F92"/>
    <w:rsid w:val="00685257"/>
    <w:rsid w:val="00691131"/>
    <w:rsid w:val="00695FDF"/>
    <w:rsid w:val="006A1F93"/>
    <w:rsid w:val="006A34E3"/>
    <w:rsid w:val="006B07E5"/>
    <w:rsid w:val="006B6D8B"/>
    <w:rsid w:val="006E067B"/>
    <w:rsid w:val="006F1B7D"/>
    <w:rsid w:val="006F758E"/>
    <w:rsid w:val="0070087E"/>
    <w:rsid w:val="00703B0D"/>
    <w:rsid w:val="00704F1D"/>
    <w:rsid w:val="007065F2"/>
    <w:rsid w:val="00716EEB"/>
    <w:rsid w:val="00721DF1"/>
    <w:rsid w:val="00723F6C"/>
    <w:rsid w:val="007378B4"/>
    <w:rsid w:val="00737ECD"/>
    <w:rsid w:val="0074636F"/>
    <w:rsid w:val="00753730"/>
    <w:rsid w:val="00757F6D"/>
    <w:rsid w:val="00761371"/>
    <w:rsid w:val="007913B1"/>
    <w:rsid w:val="007B034C"/>
    <w:rsid w:val="007C05D4"/>
    <w:rsid w:val="007C2C29"/>
    <w:rsid w:val="007D051B"/>
    <w:rsid w:val="007E2307"/>
    <w:rsid w:val="007E680D"/>
    <w:rsid w:val="00800B71"/>
    <w:rsid w:val="00802523"/>
    <w:rsid w:val="00806D98"/>
    <w:rsid w:val="008106C7"/>
    <w:rsid w:val="0081722E"/>
    <w:rsid w:val="00832400"/>
    <w:rsid w:val="00835348"/>
    <w:rsid w:val="00836D28"/>
    <w:rsid w:val="00837905"/>
    <w:rsid w:val="00837FC8"/>
    <w:rsid w:val="00846148"/>
    <w:rsid w:val="008467AF"/>
    <w:rsid w:val="00855539"/>
    <w:rsid w:val="00856C8D"/>
    <w:rsid w:val="00870EA8"/>
    <w:rsid w:val="008734CF"/>
    <w:rsid w:val="008876CC"/>
    <w:rsid w:val="008877F6"/>
    <w:rsid w:val="00896713"/>
    <w:rsid w:val="008A0B32"/>
    <w:rsid w:val="008A20A4"/>
    <w:rsid w:val="008A6AFF"/>
    <w:rsid w:val="008C41BC"/>
    <w:rsid w:val="008C44B2"/>
    <w:rsid w:val="008C5DCB"/>
    <w:rsid w:val="008D2327"/>
    <w:rsid w:val="008D79EC"/>
    <w:rsid w:val="008E09AD"/>
    <w:rsid w:val="008E29D6"/>
    <w:rsid w:val="008E5A8E"/>
    <w:rsid w:val="008F0B1D"/>
    <w:rsid w:val="00904DA3"/>
    <w:rsid w:val="00907F74"/>
    <w:rsid w:val="00910268"/>
    <w:rsid w:val="00910A56"/>
    <w:rsid w:val="009125DA"/>
    <w:rsid w:val="00920798"/>
    <w:rsid w:val="009224F6"/>
    <w:rsid w:val="00926022"/>
    <w:rsid w:val="00933DBB"/>
    <w:rsid w:val="009414A6"/>
    <w:rsid w:val="00942436"/>
    <w:rsid w:val="009460F1"/>
    <w:rsid w:val="00952C4A"/>
    <w:rsid w:val="00957C71"/>
    <w:rsid w:val="00960491"/>
    <w:rsid w:val="0096459A"/>
    <w:rsid w:val="009707FB"/>
    <w:rsid w:val="009739E6"/>
    <w:rsid w:val="00973AF8"/>
    <w:rsid w:val="00982DD7"/>
    <w:rsid w:val="00984A00"/>
    <w:rsid w:val="009A687C"/>
    <w:rsid w:val="009C59D3"/>
    <w:rsid w:val="009C5FD2"/>
    <w:rsid w:val="009C78DD"/>
    <w:rsid w:val="009E356C"/>
    <w:rsid w:val="00A072C4"/>
    <w:rsid w:val="00A13390"/>
    <w:rsid w:val="00A21088"/>
    <w:rsid w:val="00A217BC"/>
    <w:rsid w:val="00A22DFD"/>
    <w:rsid w:val="00A26867"/>
    <w:rsid w:val="00A3011A"/>
    <w:rsid w:val="00A41771"/>
    <w:rsid w:val="00A522F6"/>
    <w:rsid w:val="00A540F2"/>
    <w:rsid w:val="00A947A8"/>
    <w:rsid w:val="00AD14EE"/>
    <w:rsid w:val="00AD4752"/>
    <w:rsid w:val="00AE38C2"/>
    <w:rsid w:val="00AF6CB3"/>
    <w:rsid w:val="00B027F5"/>
    <w:rsid w:val="00B14B73"/>
    <w:rsid w:val="00B21123"/>
    <w:rsid w:val="00B2333E"/>
    <w:rsid w:val="00B250ED"/>
    <w:rsid w:val="00B276BE"/>
    <w:rsid w:val="00B305E8"/>
    <w:rsid w:val="00B3409E"/>
    <w:rsid w:val="00B35D4F"/>
    <w:rsid w:val="00B444AF"/>
    <w:rsid w:val="00B6357A"/>
    <w:rsid w:val="00B75FDA"/>
    <w:rsid w:val="00B875CF"/>
    <w:rsid w:val="00B90CBB"/>
    <w:rsid w:val="00B91A0A"/>
    <w:rsid w:val="00B94587"/>
    <w:rsid w:val="00BA3489"/>
    <w:rsid w:val="00BA5589"/>
    <w:rsid w:val="00BA5B60"/>
    <w:rsid w:val="00BA7A0C"/>
    <w:rsid w:val="00BC75B4"/>
    <w:rsid w:val="00BD0FCF"/>
    <w:rsid w:val="00BD4E0C"/>
    <w:rsid w:val="00BE1145"/>
    <w:rsid w:val="00BF2087"/>
    <w:rsid w:val="00BF2CD6"/>
    <w:rsid w:val="00BF5278"/>
    <w:rsid w:val="00C03F8F"/>
    <w:rsid w:val="00C06951"/>
    <w:rsid w:val="00C07CB0"/>
    <w:rsid w:val="00C1439E"/>
    <w:rsid w:val="00C37AEE"/>
    <w:rsid w:val="00C46519"/>
    <w:rsid w:val="00C905BD"/>
    <w:rsid w:val="00C95952"/>
    <w:rsid w:val="00CB03AD"/>
    <w:rsid w:val="00CB6B23"/>
    <w:rsid w:val="00CC2AC4"/>
    <w:rsid w:val="00CC3BA5"/>
    <w:rsid w:val="00CC7F77"/>
    <w:rsid w:val="00CE477F"/>
    <w:rsid w:val="00CF302A"/>
    <w:rsid w:val="00CF7980"/>
    <w:rsid w:val="00D01ABE"/>
    <w:rsid w:val="00D05B5C"/>
    <w:rsid w:val="00D119BD"/>
    <w:rsid w:val="00D11FCF"/>
    <w:rsid w:val="00D13F5D"/>
    <w:rsid w:val="00D201C3"/>
    <w:rsid w:val="00D21CC1"/>
    <w:rsid w:val="00D30447"/>
    <w:rsid w:val="00D37F3C"/>
    <w:rsid w:val="00D51505"/>
    <w:rsid w:val="00D56423"/>
    <w:rsid w:val="00D6260F"/>
    <w:rsid w:val="00D73793"/>
    <w:rsid w:val="00D92A78"/>
    <w:rsid w:val="00D96CDB"/>
    <w:rsid w:val="00DA1D67"/>
    <w:rsid w:val="00DB16C3"/>
    <w:rsid w:val="00DB517D"/>
    <w:rsid w:val="00DC2E09"/>
    <w:rsid w:val="00DC5DC7"/>
    <w:rsid w:val="00DD0182"/>
    <w:rsid w:val="00DD0C53"/>
    <w:rsid w:val="00DD1778"/>
    <w:rsid w:val="00DD67E0"/>
    <w:rsid w:val="00DE0663"/>
    <w:rsid w:val="00E1123E"/>
    <w:rsid w:val="00E13D9B"/>
    <w:rsid w:val="00E240F4"/>
    <w:rsid w:val="00E25139"/>
    <w:rsid w:val="00E31F20"/>
    <w:rsid w:val="00E53687"/>
    <w:rsid w:val="00E61C66"/>
    <w:rsid w:val="00E70084"/>
    <w:rsid w:val="00E7085A"/>
    <w:rsid w:val="00EA20AD"/>
    <w:rsid w:val="00EA5610"/>
    <w:rsid w:val="00EE1F10"/>
    <w:rsid w:val="00EE6F77"/>
    <w:rsid w:val="00EF0F8A"/>
    <w:rsid w:val="00EF28FE"/>
    <w:rsid w:val="00F155EF"/>
    <w:rsid w:val="00F239C6"/>
    <w:rsid w:val="00F24400"/>
    <w:rsid w:val="00F30136"/>
    <w:rsid w:val="00F3345C"/>
    <w:rsid w:val="00F34018"/>
    <w:rsid w:val="00F45CBA"/>
    <w:rsid w:val="00F55FE5"/>
    <w:rsid w:val="00F623BF"/>
    <w:rsid w:val="00F63B23"/>
    <w:rsid w:val="00F65BA9"/>
    <w:rsid w:val="00F67D47"/>
    <w:rsid w:val="00F83821"/>
    <w:rsid w:val="00F85250"/>
    <w:rsid w:val="00F9514D"/>
    <w:rsid w:val="00FB1E16"/>
    <w:rsid w:val="00FC7063"/>
    <w:rsid w:val="00FD4544"/>
    <w:rsid w:val="00FD5FB7"/>
    <w:rsid w:val="00FF532B"/>
    <w:rsid w:val="0120C196"/>
    <w:rsid w:val="02A04BA8"/>
    <w:rsid w:val="02E11B1E"/>
    <w:rsid w:val="039B5439"/>
    <w:rsid w:val="04040668"/>
    <w:rsid w:val="06038B76"/>
    <w:rsid w:val="0652F884"/>
    <w:rsid w:val="0908F33D"/>
    <w:rsid w:val="098220A9"/>
    <w:rsid w:val="0BBECD0C"/>
    <w:rsid w:val="0C1A3BBA"/>
    <w:rsid w:val="11C8ACB6"/>
    <w:rsid w:val="11F3BF4A"/>
    <w:rsid w:val="126678FF"/>
    <w:rsid w:val="15657A9C"/>
    <w:rsid w:val="1681088C"/>
    <w:rsid w:val="189F0BC4"/>
    <w:rsid w:val="1A2969EE"/>
    <w:rsid w:val="1B7DB5CC"/>
    <w:rsid w:val="1C1551E6"/>
    <w:rsid w:val="1D19D684"/>
    <w:rsid w:val="1D203598"/>
    <w:rsid w:val="1DA9186F"/>
    <w:rsid w:val="1E9D06A3"/>
    <w:rsid w:val="1FC2CBB8"/>
    <w:rsid w:val="20955424"/>
    <w:rsid w:val="2196FBCF"/>
    <w:rsid w:val="22C072BB"/>
    <w:rsid w:val="2404025A"/>
    <w:rsid w:val="26C4680F"/>
    <w:rsid w:val="2715969A"/>
    <w:rsid w:val="28AE9FAE"/>
    <w:rsid w:val="2E8D0B5D"/>
    <w:rsid w:val="2F7781FC"/>
    <w:rsid w:val="309CF864"/>
    <w:rsid w:val="3101AC36"/>
    <w:rsid w:val="33920384"/>
    <w:rsid w:val="33982180"/>
    <w:rsid w:val="343794AA"/>
    <w:rsid w:val="37639C1B"/>
    <w:rsid w:val="37D56D85"/>
    <w:rsid w:val="3BE6E4FB"/>
    <w:rsid w:val="3BF00B13"/>
    <w:rsid w:val="3CD56402"/>
    <w:rsid w:val="3CF2E25F"/>
    <w:rsid w:val="3D606F4E"/>
    <w:rsid w:val="3DDD5FA1"/>
    <w:rsid w:val="3EA5A1C9"/>
    <w:rsid w:val="3EA6D4F0"/>
    <w:rsid w:val="4167EBE1"/>
    <w:rsid w:val="432FF2CE"/>
    <w:rsid w:val="4355AD79"/>
    <w:rsid w:val="43C0E1F7"/>
    <w:rsid w:val="4423A84B"/>
    <w:rsid w:val="44AE2BC1"/>
    <w:rsid w:val="45C7D805"/>
    <w:rsid w:val="47B36793"/>
    <w:rsid w:val="48FF3FE5"/>
    <w:rsid w:val="498F1C39"/>
    <w:rsid w:val="49D8972E"/>
    <w:rsid w:val="4C2AE195"/>
    <w:rsid w:val="4DBD49A8"/>
    <w:rsid w:val="4EB5BA9A"/>
    <w:rsid w:val="4F7F0654"/>
    <w:rsid w:val="518DFAB7"/>
    <w:rsid w:val="53032848"/>
    <w:rsid w:val="54816D50"/>
    <w:rsid w:val="552AF818"/>
    <w:rsid w:val="5736D302"/>
    <w:rsid w:val="590A0C0C"/>
    <w:rsid w:val="5A14AED7"/>
    <w:rsid w:val="5BADDA67"/>
    <w:rsid w:val="5DE78560"/>
    <w:rsid w:val="5F026559"/>
    <w:rsid w:val="5F19A600"/>
    <w:rsid w:val="623EE2C1"/>
    <w:rsid w:val="628B3581"/>
    <w:rsid w:val="6426122C"/>
    <w:rsid w:val="65982009"/>
    <w:rsid w:val="661DD1DC"/>
    <w:rsid w:val="6724EDD3"/>
    <w:rsid w:val="69459BC0"/>
    <w:rsid w:val="6951743F"/>
    <w:rsid w:val="69C663E3"/>
    <w:rsid w:val="6BCC798B"/>
    <w:rsid w:val="6CBA5995"/>
    <w:rsid w:val="6CF82B9B"/>
    <w:rsid w:val="6D340663"/>
    <w:rsid w:val="6D3A6151"/>
    <w:rsid w:val="6DE65CF3"/>
    <w:rsid w:val="6E96EF18"/>
    <w:rsid w:val="6F59DCBB"/>
    <w:rsid w:val="7088EA08"/>
    <w:rsid w:val="7111600D"/>
    <w:rsid w:val="713F3B22"/>
    <w:rsid w:val="76788393"/>
    <w:rsid w:val="77832016"/>
    <w:rsid w:val="785E5498"/>
    <w:rsid w:val="79BFD799"/>
    <w:rsid w:val="7BE1759D"/>
    <w:rsid w:val="7C939A7B"/>
    <w:rsid w:val="7D17C530"/>
    <w:rsid w:val="7DA34C68"/>
    <w:rsid w:val="7EDA0914"/>
    <w:rsid w:val="7FD2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A678"/>
  <w15:chartTrackingRefBased/>
  <w15:docId w15:val="{58027DBF-51A3-418C-8D24-40A523D9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F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55F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5F9C"/>
    <w:rPr>
      <w:rFonts w:ascii="Arial" w:eastAsia="Arial" w:hAnsi="Arial" w:cs="Arial"/>
      <w:kern w:val="0"/>
      <w:sz w:val="24"/>
      <w:szCs w:val="24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55F9C"/>
    <w:pPr>
      <w:ind w:left="107"/>
    </w:pPr>
  </w:style>
  <w:style w:type="table" w:styleId="TableGrid">
    <w:name w:val="Table Grid"/>
    <w:basedOn w:val="TableNormal"/>
    <w:uiPriority w:val="39"/>
    <w:rsid w:val="00255F9C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55F9C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F9C"/>
    <w:rPr>
      <w:rFonts w:ascii="Arial" w:eastAsia="Arial" w:hAnsi="Arial" w:cs="Arial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5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F9C"/>
    <w:rPr>
      <w:rFonts w:ascii="Arial" w:eastAsia="Arial" w:hAnsi="Arial" w:cs="Arial"/>
      <w:kern w:val="0"/>
      <w:lang w:val="en-US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55FE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E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40F4"/>
    <w:pPr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media/65d859af6efa83001ddcc55b/National_Wraparound_Childcare_Programme_Handbook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5d735262197b201e57fa72a/Wraparound_childcare_guidance_for_schools_and_trusts_in_Englan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ldcareplanning@sheffield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4aea0-b055-4883-9f9f-72de87c195da" xsi:nil="true"/>
    <lcf76f155ced4ddcb4097134ff3c332f xmlns="1e4346f0-712e-4cc4-833d-b76bf52d6d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1796AE6BBFB4EABF1A439AF328C32" ma:contentTypeVersion="14" ma:contentTypeDescription="Create a new document." ma:contentTypeScope="" ma:versionID="aa42b96add1f458924724f056c10817f">
  <xsd:schema xmlns:xsd="http://www.w3.org/2001/XMLSchema" xmlns:xs="http://www.w3.org/2001/XMLSchema" xmlns:p="http://schemas.microsoft.com/office/2006/metadata/properties" xmlns:ns2="1e4346f0-712e-4cc4-833d-b76bf52d6ddf" xmlns:ns3="beb4aea0-b055-4883-9f9f-72de87c195da" targetNamespace="http://schemas.microsoft.com/office/2006/metadata/properties" ma:root="true" ma:fieldsID="2bc0f05b22b6c069839c08612f30be40" ns2:_="" ns3:_="">
    <xsd:import namespace="1e4346f0-712e-4cc4-833d-b76bf52d6ddf"/>
    <xsd:import namespace="beb4aea0-b055-4883-9f9f-72de87c19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46f0-712e-4cc4-833d-b76bf52d6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aea0-b055-4883-9f9f-72de87c19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f3a4cf-ba5f-42b1-84ed-91624e06a1b1}" ma:internalName="TaxCatchAll" ma:showField="CatchAllData" ma:web="beb4aea0-b055-4883-9f9f-72de87c19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22199-DA1F-4D80-85B7-6D697D0F5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8D33C-3095-49A9-9202-EBCD61F9E588}">
  <ds:schemaRefs>
    <ds:schemaRef ds:uri="http://schemas.microsoft.com/office/2006/metadata/properties"/>
    <ds:schemaRef ds:uri="http://schemas.microsoft.com/office/infopath/2007/PartnerControls"/>
    <ds:schemaRef ds:uri="beb4aea0-b055-4883-9f9f-72de87c195da"/>
    <ds:schemaRef ds:uri="1e4346f0-712e-4cc4-833d-b76bf52d6ddf"/>
  </ds:schemaRefs>
</ds:datastoreItem>
</file>

<file path=customXml/itemProps3.xml><?xml version="1.0" encoding="utf-8"?>
<ds:datastoreItem xmlns:ds="http://schemas.openxmlformats.org/officeDocument/2006/customXml" ds:itemID="{D403D6D6-981F-4E4C-83FE-4967DF1DD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3EAB6-5481-42F0-BAF7-26DC75AE7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346f0-712e-4cc4-833d-b76bf52d6ddf"/>
    <ds:schemaRef ds:uri="beb4aea0-b055-4883-9f9f-72de87c19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Webster</dc:creator>
  <cp:keywords/>
  <dc:description/>
  <cp:lastModifiedBy>Mandy Smith</cp:lastModifiedBy>
  <cp:revision>2</cp:revision>
  <dcterms:created xsi:type="dcterms:W3CDTF">2025-08-06T10:01:00Z</dcterms:created>
  <dcterms:modified xsi:type="dcterms:W3CDTF">2025-08-06T10:01:00Z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2024-05-23T14:40:26Z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7f470b3d-de1d-424b-876a-c6c9a1183f8b</vt:lpwstr>
  </property>
  <property fmtid="{D5CDD505-2E9C-101B-9397-08002B2CF9AE}" pid="8" name="MSIP_Label_3bb89573-64a6-49dd-b38d-4c7c2bcb20ca_ContentBits">
    <vt:lpwstr>0</vt:lpwstr>
  </property>
  <property fmtid="{D5CDD505-2E9C-101B-9397-08002B2CF9AE}" pid="9" name="ContentTypeId">
    <vt:lpwstr>0x010100F681796AE6BBFB4EABF1A439AF328C32</vt:lpwstr>
  </property>
  <property fmtid="{D5CDD505-2E9C-101B-9397-08002B2CF9AE}" pid="10" name="MediaServiceImageTags">
    <vt:lpwstr/>
  </property>
</Properties>
</file>